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803B" w14:textId="6F4B6FB7" w:rsidR="00496CA8" w:rsidRDefault="00496CA8" w:rsidP="00496CA8">
      <w:pPr>
        <w:pStyle w:val="Heading5"/>
        <w:spacing w:before="39"/>
        <w:ind w:left="1729" w:right="1743"/>
        <w:jc w:val="center"/>
      </w:pPr>
      <w:r>
        <w:t>Meeting</w:t>
      </w:r>
      <w:r>
        <w:rPr>
          <w:spacing w:val="-1"/>
        </w:rPr>
        <w:t xml:space="preserve"> </w:t>
      </w:r>
      <w:r>
        <w:t>Minutes</w:t>
      </w:r>
    </w:p>
    <w:p w14:paraId="6B190925" w14:textId="30021006" w:rsidR="00496CA8" w:rsidRDefault="00496CA8" w:rsidP="00496CA8">
      <w:pPr>
        <w:spacing w:before="1"/>
        <w:ind w:left="2508" w:right="2524"/>
        <w:jc w:val="center"/>
        <w:rPr>
          <w:b/>
        </w:rPr>
      </w:pPr>
      <w:r>
        <w:rPr>
          <w:b/>
        </w:rPr>
        <w:t>Region 15 Lower Rio Grande Flood Planning Group</w:t>
      </w:r>
      <w:r>
        <w:rPr>
          <w:b/>
          <w:spacing w:val="-22"/>
        </w:rPr>
        <w:t xml:space="preserve"> </w:t>
      </w:r>
      <w:r>
        <w:rPr>
          <w:b/>
        </w:rPr>
        <w:t>Meetin</w:t>
      </w:r>
      <w:r w:rsidR="00126169">
        <w:rPr>
          <w:b/>
        </w:rPr>
        <w:t xml:space="preserve">g </w:t>
      </w:r>
      <w:r w:rsidR="000A2B92">
        <w:rPr>
          <w:b/>
        </w:rPr>
        <w:t>April 12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202</w:t>
      </w:r>
      <w:r w:rsidR="001046FD">
        <w:rPr>
          <w:b/>
        </w:rPr>
        <w:t>2</w:t>
      </w:r>
    </w:p>
    <w:p w14:paraId="3A80D15B" w14:textId="2EE53483" w:rsidR="00496CA8" w:rsidRDefault="00496CA8" w:rsidP="00496CA8">
      <w:pPr>
        <w:pStyle w:val="Heading5"/>
        <w:spacing w:before="2" w:line="237" w:lineRule="auto"/>
        <w:ind w:left="3841" w:right="3841"/>
      </w:pPr>
      <w:r>
        <w:t xml:space="preserve">    </w:t>
      </w:r>
      <w:r w:rsidR="000A2B92">
        <w:t>2</w:t>
      </w:r>
      <w:r>
        <w:t>:</w:t>
      </w:r>
      <w:r w:rsidR="00126169">
        <w:t>3</w:t>
      </w:r>
      <w:r>
        <w:t xml:space="preserve">0 </w:t>
      </w:r>
      <w:r w:rsidR="000A2B92">
        <w:t>P</w:t>
      </w:r>
      <w:r>
        <w:t xml:space="preserve">M </w:t>
      </w:r>
    </w:p>
    <w:p w14:paraId="7AEC6A7E" w14:textId="77777777" w:rsidR="00496CA8" w:rsidRDefault="00496CA8" w:rsidP="00496CA8">
      <w:pPr>
        <w:pStyle w:val="Heading5"/>
        <w:spacing w:before="2" w:line="237" w:lineRule="auto"/>
        <w:ind w:left="3841" w:right="3841"/>
      </w:pPr>
      <w:r>
        <w:t>Virtual Meeting</w:t>
      </w:r>
    </w:p>
    <w:p w14:paraId="5ABE6D31" w14:textId="56B9DDE8" w:rsidR="00496CA8" w:rsidRDefault="00496CA8" w:rsidP="00496CA8">
      <w:pPr>
        <w:pStyle w:val="BodyText"/>
        <w:spacing w:before="4"/>
        <w:rPr>
          <w:b/>
          <w:sz w:val="19"/>
        </w:rPr>
      </w:pPr>
    </w:p>
    <w:p w14:paraId="3382F941" w14:textId="77777777" w:rsidR="00BF4CBD" w:rsidRDefault="00BF4CBD" w:rsidP="00496CA8">
      <w:pPr>
        <w:pStyle w:val="BodyText"/>
        <w:spacing w:before="4"/>
        <w:rPr>
          <w:b/>
          <w:sz w:val="19"/>
        </w:rPr>
      </w:pPr>
    </w:p>
    <w:p w14:paraId="566FCFBC" w14:textId="77777777" w:rsidR="00496CA8" w:rsidRPr="000E3584" w:rsidRDefault="00496CA8" w:rsidP="00496CA8">
      <w:pPr>
        <w:rPr>
          <w:b/>
          <w:bCs/>
          <w:u w:val="single"/>
        </w:rPr>
      </w:pPr>
      <w:r>
        <w:rPr>
          <w:b/>
          <w:bCs/>
          <w:u w:val="single"/>
        </w:rPr>
        <w:t>Roll Call</w:t>
      </w:r>
      <w:r w:rsidRPr="000E3584">
        <w:rPr>
          <w:b/>
          <w:bCs/>
          <w:u w:val="single"/>
        </w:rPr>
        <w:t>:</w:t>
      </w:r>
    </w:p>
    <w:tbl>
      <w:tblPr>
        <w:tblStyle w:val="TableGrid"/>
        <w:tblpPr w:leftFromText="180" w:rightFromText="180" w:vertAnchor="text" w:tblpY="80"/>
        <w:tblW w:w="9355" w:type="dxa"/>
        <w:tblLook w:val="04A0" w:firstRow="1" w:lastRow="0" w:firstColumn="1" w:lastColumn="0" w:noHBand="0" w:noVBand="1"/>
      </w:tblPr>
      <w:tblGrid>
        <w:gridCol w:w="2965"/>
        <w:gridCol w:w="2851"/>
        <w:gridCol w:w="3539"/>
      </w:tblGrid>
      <w:tr w:rsidR="00496CA8" w:rsidRPr="000E3584" w14:paraId="7559EFAD" w14:textId="77777777" w:rsidTr="003F6BF2">
        <w:tc>
          <w:tcPr>
            <w:tcW w:w="2965" w:type="dxa"/>
            <w:shd w:val="clear" w:color="auto" w:fill="0070C0"/>
          </w:tcPr>
          <w:p w14:paraId="1A813E75" w14:textId="77777777" w:rsidR="00496CA8" w:rsidRPr="000E3584" w:rsidRDefault="00496CA8" w:rsidP="003F6BF2">
            <w:pPr>
              <w:rPr>
                <w:b/>
                <w:bCs/>
                <w:color w:val="FFFFFF" w:themeColor="background1"/>
                <w:u w:val="single"/>
              </w:rPr>
            </w:pPr>
            <w:r w:rsidRPr="000E3584">
              <w:rPr>
                <w:b/>
                <w:bCs/>
                <w:color w:val="FFFFFF" w:themeColor="background1"/>
                <w:u w:val="single"/>
              </w:rPr>
              <w:t>Voting Member</w:t>
            </w:r>
          </w:p>
        </w:tc>
        <w:tc>
          <w:tcPr>
            <w:tcW w:w="2851" w:type="dxa"/>
            <w:shd w:val="clear" w:color="auto" w:fill="0070C0"/>
          </w:tcPr>
          <w:p w14:paraId="6B45DC34" w14:textId="77777777" w:rsidR="00496CA8" w:rsidRPr="000E3584" w:rsidRDefault="00496CA8" w:rsidP="003F6BF2">
            <w:pPr>
              <w:rPr>
                <w:b/>
                <w:bCs/>
                <w:color w:val="FFFFFF" w:themeColor="background1"/>
                <w:u w:val="single"/>
              </w:rPr>
            </w:pPr>
            <w:r w:rsidRPr="000E3584">
              <w:rPr>
                <w:b/>
                <w:bCs/>
                <w:color w:val="FFFFFF" w:themeColor="background1"/>
                <w:u w:val="single"/>
              </w:rPr>
              <w:t>Interest Category</w:t>
            </w:r>
          </w:p>
        </w:tc>
        <w:tc>
          <w:tcPr>
            <w:tcW w:w="3539" w:type="dxa"/>
            <w:shd w:val="clear" w:color="auto" w:fill="0070C0"/>
          </w:tcPr>
          <w:p w14:paraId="721D9E97" w14:textId="77777777" w:rsidR="00496CA8" w:rsidRPr="000E3584" w:rsidRDefault="00496CA8" w:rsidP="003F6BF2">
            <w:pPr>
              <w:rPr>
                <w:b/>
                <w:bCs/>
                <w:color w:val="FFFFFF" w:themeColor="background1"/>
                <w:u w:val="single"/>
              </w:rPr>
            </w:pPr>
            <w:r w:rsidRPr="000E3584">
              <w:rPr>
                <w:b/>
                <w:bCs/>
                <w:color w:val="FFFFFF" w:themeColor="background1"/>
                <w:u w:val="single"/>
              </w:rPr>
              <w:t xml:space="preserve">Present (x) /Absent </w:t>
            </w:r>
            <w:proofErr w:type="gramStart"/>
            <w:r w:rsidRPr="000E3584">
              <w:rPr>
                <w:b/>
                <w:bCs/>
                <w:color w:val="FFFFFF" w:themeColor="background1"/>
                <w:u w:val="single"/>
              </w:rPr>
              <w:t>( )</w:t>
            </w:r>
            <w:proofErr w:type="gramEnd"/>
            <w:r w:rsidRPr="000E3584">
              <w:rPr>
                <w:b/>
                <w:bCs/>
                <w:color w:val="FFFFFF" w:themeColor="background1"/>
                <w:u w:val="single"/>
              </w:rPr>
              <w:t xml:space="preserve"> / </w:t>
            </w:r>
            <w:r>
              <w:rPr>
                <w:b/>
                <w:bCs/>
                <w:color w:val="FFFFFF" w:themeColor="background1"/>
                <w:u w:val="single"/>
              </w:rPr>
              <w:t>Alternate</w:t>
            </w:r>
            <w:r w:rsidRPr="000E3584">
              <w:rPr>
                <w:b/>
                <w:bCs/>
                <w:color w:val="FFFFFF" w:themeColor="background1"/>
                <w:u w:val="single"/>
              </w:rPr>
              <w:t xml:space="preserve"> Present (*)</w:t>
            </w:r>
          </w:p>
        </w:tc>
      </w:tr>
      <w:tr w:rsidR="00496CA8" w:rsidRPr="000E3584" w14:paraId="569759E9" w14:textId="77777777" w:rsidTr="003F6BF2">
        <w:tc>
          <w:tcPr>
            <w:tcW w:w="2965" w:type="dxa"/>
          </w:tcPr>
          <w:p w14:paraId="164CC48C" w14:textId="77777777" w:rsidR="00496CA8" w:rsidRPr="000A2B92" w:rsidRDefault="00496CA8" w:rsidP="00126169">
            <w:pPr>
              <w:rPr>
                <w:iCs/>
                <w:highlight w:val="yellow"/>
              </w:rPr>
            </w:pPr>
            <w:r w:rsidRPr="000A2B92">
              <w:rPr>
                <w:iCs/>
              </w:rPr>
              <w:t>Jose "Joe" Angel Hinojosa</w:t>
            </w:r>
          </w:p>
        </w:tc>
        <w:tc>
          <w:tcPr>
            <w:tcW w:w="2851" w:type="dxa"/>
            <w:vAlign w:val="center"/>
          </w:tcPr>
          <w:p w14:paraId="1A1CFCB6" w14:textId="77777777" w:rsidR="00496CA8" w:rsidRPr="000A2B92" w:rsidRDefault="00496CA8" w:rsidP="00126169">
            <w:r w:rsidRPr="000A2B92">
              <w:rPr>
                <w:i/>
                <w:iCs/>
              </w:rPr>
              <w:t>Agricultural interests</w:t>
            </w:r>
          </w:p>
        </w:tc>
        <w:tc>
          <w:tcPr>
            <w:tcW w:w="3539" w:type="dxa"/>
          </w:tcPr>
          <w:p w14:paraId="6517A164" w14:textId="4047F78F" w:rsidR="00496CA8" w:rsidRPr="000A2B92" w:rsidRDefault="00F81824" w:rsidP="003F6BF2">
            <w:r w:rsidRPr="000A2B92">
              <w:t>X</w:t>
            </w:r>
          </w:p>
        </w:tc>
      </w:tr>
      <w:tr w:rsidR="00126169" w:rsidRPr="00126169" w14:paraId="0BC13904" w14:textId="77777777" w:rsidTr="003F6BF2">
        <w:tc>
          <w:tcPr>
            <w:tcW w:w="2965" w:type="dxa"/>
          </w:tcPr>
          <w:p w14:paraId="07611EA8" w14:textId="77777777" w:rsidR="00496CA8" w:rsidRPr="000A2B92" w:rsidRDefault="00496CA8" w:rsidP="003F6BF2">
            <w:pPr>
              <w:rPr>
                <w:highlight w:val="yellow"/>
              </w:rPr>
            </w:pPr>
            <w:r w:rsidRPr="000A2B92">
              <w:rPr>
                <w:iCs/>
              </w:rPr>
              <w:t>David A. Garza</w:t>
            </w:r>
          </w:p>
        </w:tc>
        <w:tc>
          <w:tcPr>
            <w:tcW w:w="2851" w:type="dxa"/>
            <w:vAlign w:val="center"/>
          </w:tcPr>
          <w:p w14:paraId="33E1D2CC" w14:textId="77777777" w:rsidR="00496CA8" w:rsidRPr="000A2B92" w:rsidRDefault="00496CA8" w:rsidP="003F6BF2">
            <w:r w:rsidRPr="000A2B92">
              <w:rPr>
                <w:i/>
                <w:iCs/>
              </w:rPr>
              <w:t>Counties</w:t>
            </w:r>
          </w:p>
        </w:tc>
        <w:tc>
          <w:tcPr>
            <w:tcW w:w="3539" w:type="dxa"/>
          </w:tcPr>
          <w:p w14:paraId="7960A5B0" w14:textId="77777777" w:rsidR="00496CA8" w:rsidRPr="000A2B92" w:rsidRDefault="00496CA8" w:rsidP="003F6BF2">
            <w:r w:rsidRPr="000A2B92">
              <w:t>X</w:t>
            </w:r>
          </w:p>
        </w:tc>
      </w:tr>
      <w:tr w:rsidR="00126169" w:rsidRPr="00126169" w14:paraId="444A747A" w14:textId="77777777" w:rsidTr="003F6BF2">
        <w:tc>
          <w:tcPr>
            <w:tcW w:w="2965" w:type="dxa"/>
          </w:tcPr>
          <w:p w14:paraId="0EB50D79" w14:textId="77777777" w:rsidR="00496CA8" w:rsidRPr="000A2B92" w:rsidRDefault="00496CA8" w:rsidP="003F6BF2">
            <w:pPr>
              <w:rPr>
                <w:i/>
                <w:iCs/>
                <w:highlight w:val="yellow"/>
              </w:rPr>
            </w:pPr>
            <w:r w:rsidRPr="000A2B92">
              <w:rPr>
                <w:iCs/>
              </w:rPr>
              <w:t>Daniel Lucio, Jr.</w:t>
            </w:r>
          </w:p>
        </w:tc>
        <w:tc>
          <w:tcPr>
            <w:tcW w:w="2851" w:type="dxa"/>
            <w:vAlign w:val="center"/>
          </w:tcPr>
          <w:p w14:paraId="52D28537" w14:textId="77777777" w:rsidR="00496CA8" w:rsidRPr="000A2B92" w:rsidRDefault="00496CA8" w:rsidP="003F6BF2">
            <w:r w:rsidRPr="000A2B92">
              <w:rPr>
                <w:i/>
                <w:iCs/>
              </w:rPr>
              <w:t>Electric generating utilities</w:t>
            </w:r>
          </w:p>
        </w:tc>
        <w:tc>
          <w:tcPr>
            <w:tcW w:w="3539" w:type="dxa"/>
          </w:tcPr>
          <w:p w14:paraId="714D79E7" w14:textId="77FCD46B" w:rsidR="00496CA8" w:rsidRPr="000A2B92" w:rsidRDefault="00E56B54" w:rsidP="003F6BF2">
            <w:r w:rsidRPr="000A2B92">
              <w:t>X</w:t>
            </w:r>
          </w:p>
        </w:tc>
      </w:tr>
      <w:tr w:rsidR="00126169" w:rsidRPr="00126169" w14:paraId="2D6E2E3C" w14:textId="77777777" w:rsidTr="003F6BF2">
        <w:tc>
          <w:tcPr>
            <w:tcW w:w="2965" w:type="dxa"/>
          </w:tcPr>
          <w:p w14:paraId="776332FA" w14:textId="77777777" w:rsidR="00496CA8" w:rsidRPr="000A2B92" w:rsidRDefault="00496CA8" w:rsidP="003F6BF2">
            <w:pPr>
              <w:rPr>
                <w:highlight w:val="yellow"/>
              </w:rPr>
            </w:pPr>
            <w:r w:rsidRPr="000A2B92">
              <w:rPr>
                <w:iCs/>
              </w:rPr>
              <w:t xml:space="preserve">Hudson </w:t>
            </w:r>
            <w:proofErr w:type="spellStart"/>
            <w:r w:rsidRPr="000A2B92">
              <w:rPr>
                <w:iCs/>
              </w:rPr>
              <w:t>DeYoe</w:t>
            </w:r>
            <w:proofErr w:type="spellEnd"/>
          </w:p>
        </w:tc>
        <w:tc>
          <w:tcPr>
            <w:tcW w:w="2851" w:type="dxa"/>
            <w:vAlign w:val="center"/>
          </w:tcPr>
          <w:p w14:paraId="33A785AD" w14:textId="77777777" w:rsidR="00496CA8" w:rsidRPr="000A2B92" w:rsidRDefault="00496CA8" w:rsidP="003F6BF2">
            <w:r w:rsidRPr="000A2B92">
              <w:rPr>
                <w:i/>
                <w:iCs/>
              </w:rPr>
              <w:t>Environmental interests</w:t>
            </w:r>
          </w:p>
        </w:tc>
        <w:tc>
          <w:tcPr>
            <w:tcW w:w="3539" w:type="dxa"/>
          </w:tcPr>
          <w:p w14:paraId="3CC00435" w14:textId="23F0FF0B" w:rsidR="00496CA8" w:rsidRPr="000A2B92" w:rsidRDefault="00F81824" w:rsidP="003F6BF2">
            <w:r w:rsidRPr="000A2B92">
              <w:t>X</w:t>
            </w:r>
          </w:p>
        </w:tc>
      </w:tr>
      <w:tr w:rsidR="00126169" w:rsidRPr="00126169" w14:paraId="6E5B2F44" w14:textId="77777777" w:rsidTr="003F6BF2">
        <w:tc>
          <w:tcPr>
            <w:tcW w:w="2965" w:type="dxa"/>
          </w:tcPr>
          <w:p w14:paraId="76F08A7C" w14:textId="77777777" w:rsidR="00496CA8" w:rsidRPr="000A2B92" w:rsidRDefault="00496CA8" w:rsidP="003F6BF2">
            <w:pPr>
              <w:rPr>
                <w:i/>
                <w:iCs/>
                <w:highlight w:val="yellow"/>
              </w:rPr>
            </w:pPr>
            <w:r w:rsidRPr="000A2B92">
              <w:rPr>
                <w:iCs/>
              </w:rPr>
              <w:t>David L. Fuentes</w:t>
            </w:r>
          </w:p>
        </w:tc>
        <w:tc>
          <w:tcPr>
            <w:tcW w:w="2851" w:type="dxa"/>
            <w:vAlign w:val="center"/>
          </w:tcPr>
          <w:p w14:paraId="04FDBD53" w14:textId="6A95A07C" w:rsidR="00496CA8" w:rsidRPr="000A2B92" w:rsidRDefault="00496CA8" w:rsidP="003F6BF2">
            <w:r w:rsidRPr="000A2B92">
              <w:rPr>
                <w:i/>
                <w:iCs/>
              </w:rPr>
              <w:t xml:space="preserve">Flood </w:t>
            </w:r>
            <w:r w:rsidR="00455DE6" w:rsidRPr="000A2B92">
              <w:rPr>
                <w:i/>
                <w:iCs/>
              </w:rPr>
              <w:t>D</w:t>
            </w:r>
            <w:r w:rsidRPr="000A2B92">
              <w:rPr>
                <w:i/>
                <w:iCs/>
              </w:rPr>
              <w:t>istricts</w:t>
            </w:r>
          </w:p>
        </w:tc>
        <w:tc>
          <w:tcPr>
            <w:tcW w:w="3539" w:type="dxa"/>
          </w:tcPr>
          <w:p w14:paraId="1554B973" w14:textId="4D5E3F47" w:rsidR="00496CA8" w:rsidRPr="000A2B92" w:rsidRDefault="00900846" w:rsidP="003F6BF2">
            <w:r w:rsidRPr="000A2B92">
              <w:t>X</w:t>
            </w:r>
          </w:p>
        </w:tc>
      </w:tr>
      <w:tr w:rsidR="00126169" w:rsidRPr="00126169" w14:paraId="619523E5" w14:textId="77777777" w:rsidTr="003F6BF2">
        <w:tc>
          <w:tcPr>
            <w:tcW w:w="2965" w:type="dxa"/>
          </w:tcPr>
          <w:p w14:paraId="3B313046" w14:textId="77777777" w:rsidR="00496CA8" w:rsidRPr="000A2B92" w:rsidRDefault="00496CA8" w:rsidP="003F6BF2">
            <w:pPr>
              <w:rPr>
                <w:highlight w:val="yellow"/>
              </w:rPr>
            </w:pPr>
            <w:proofErr w:type="spellStart"/>
            <w:r w:rsidRPr="000A2B92">
              <w:rPr>
                <w:iCs/>
              </w:rPr>
              <w:t>Plinio</w:t>
            </w:r>
            <w:proofErr w:type="spellEnd"/>
            <w:r w:rsidRPr="000A2B92">
              <w:rPr>
                <w:iCs/>
              </w:rPr>
              <w:t xml:space="preserve"> Joey Trevino</w:t>
            </w:r>
          </w:p>
        </w:tc>
        <w:tc>
          <w:tcPr>
            <w:tcW w:w="2851" w:type="dxa"/>
            <w:vAlign w:val="center"/>
          </w:tcPr>
          <w:p w14:paraId="6915CEE9" w14:textId="77777777" w:rsidR="00496CA8" w:rsidRPr="000A2B92" w:rsidRDefault="00496CA8" w:rsidP="003F6BF2">
            <w:r w:rsidRPr="000A2B92">
              <w:rPr>
                <w:i/>
                <w:iCs/>
              </w:rPr>
              <w:t>Industries</w:t>
            </w:r>
          </w:p>
        </w:tc>
        <w:tc>
          <w:tcPr>
            <w:tcW w:w="3539" w:type="dxa"/>
          </w:tcPr>
          <w:p w14:paraId="04AFA68D" w14:textId="6F751785" w:rsidR="00496CA8" w:rsidRPr="000A2B92" w:rsidRDefault="00F81824" w:rsidP="003F6BF2">
            <w:r w:rsidRPr="000A2B92">
              <w:t>X</w:t>
            </w:r>
          </w:p>
        </w:tc>
      </w:tr>
      <w:tr w:rsidR="001046FD" w:rsidRPr="00126169" w14:paraId="26051E37" w14:textId="77777777" w:rsidTr="003F6BF2">
        <w:tc>
          <w:tcPr>
            <w:tcW w:w="2965" w:type="dxa"/>
          </w:tcPr>
          <w:p w14:paraId="16673656" w14:textId="0DBD10DE" w:rsidR="001046FD" w:rsidRPr="000A2B92" w:rsidRDefault="001046FD" w:rsidP="003F6BF2">
            <w:pPr>
              <w:rPr>
                <w:iCs/>
              </w:rPr>
            </w:pPr>
            <w:r w:rsidRPr="000A2B92">
              <w:rPr>
                <w:iCs/>
              </w:rPr>
              <w:t>Rene Estrada</w:t>
            </w:r>
          </w:p>
        </w:tc>
        <w:tc>
          <w:tcPr>
            <w:tcW w:w="2851" w:type="dxa"/>
            <w:vAlign w:val="center"/>
          </w:tcPr>
          <w:p w14:paraId="109C4B6D" w14:textId="1E715FA8" w:rsidR="001046FD" w:rsidRPr="000A2B92" w:rsidRDefault="001046FD" w:rsidP="003F6BF2">
            <w:pPr>
              <w:rPr>
                <w:i/>
                <w:iCs/>
              </w:rPr>
            </w:pPr>
            <w:r w:rsidRPr="000A2B92">
              <w:rPr>
                <w:i/>
                <w:iCs/>
              </w:rPr>
              <w:t>City of Combes</w:t>
            </w:r>
          </w:p>
        </w:tc>
        <w:tc>
          <w:tcPr>
            <w:tcW w:w="3539" w:type="dxa"/>
          </w:tcPr>
          <w:p w14:paraId="57064154" w14:textId="7E6F6514" w:rsidR="001046FD" w:rsidRPr="000A2B92" w:rsidRDefault="001046FD" w:rsidP="003F6BF2">
            <w:r w:rsidRPr="000A2B92">
              <w:t>X</w:t>
            </w:r>
          </w:p>
        </w:tc>
      </w:tr>
      <w:tr w:rsidR="00126169" w:rsidRPr="00126169" w14:paraId="68724BF7" w14:textId="77777777" w:rsidTr="003F6BF2">
        <w:tc>
          <w:tcPr>
            <w:tcW w:w="2965" w:type="dxa"/>
          </w:tcPr>
          <w:p w14:paraId="48F6B74C" w14:textId="06A72607" w:rsidR="00496CA8" w:rsidRPr="000A2B92" w:rsidRDefault="00496CA8" w:rsidP="003F6BF2">
            <w:pPr>
              <w:rPr>
                <w:highlight w:val="yellow"/>
              </w:rPr>
            </w:pPr>
            <w:r w:rsidRPr="000A2B92">
              <w:rPr>
                <w:iCs/>
              </w:rPr>
              <w:t xml:space="preserve">Joe A. </w:t>
            </w:r>
            <w:proofErr w:type="spellStart"/>
            <w:r w:rsidRPr="000A2B92">
              <w:rPr>
                <w:iCs/>
              </w:rPr>
              <w:t>Califa</w:t>
            </w:r>
            <w:proofErr w:type="spellEnd"/>
            <w:r w:rsidR="000A2B92">
              <w:rPr>
                <w:iCs/>
              </w:rPr>
              <w:t>/Laura Haley</w:t>
            </w:r>
          </w:p>
        </w:tc>
        <w:tc>
          <w:tcPr>
            <w:tcW w:w="2851" w:type="dxa"/>
            <w:vAlign w:val="center"/>
          </w:tcPr>
          <w:p w14:paraId="3BE2BE12" w14:textId="77777777" w:rsidR="00496CA8" w:rsidRPr="000A2B92" w:rsidRDefault="00496CA8" w:rsidP="003F6BF2">
            <w:r w:rsidRPr="000A2B92">
              <w:rPr>
                <w:i/>
                <w:iCs/>
              </w:rPr>
              <w:t>Public</w:t>
            </w:r>
          </w:p>
        </w:tc>
        <w:tc>
          <w:tcPr>
            <w:tcW w:w="3539" w:type="dxa"/>
          </w:tcPr>
          <w:p w14:paraId="04A27BC1" w14:textId="7A1430F0" w:rsidR="00496CA8" w:rsidRPr="000A2B92" w:rsidRDefault="00F81824" w:rsidP="003F6BF2">
            <w:r w:rsidRPr="000A2B92">
              <w:t>X</w:t>
            </w:r>
          </w:p>
        </w:tc>
      </w:tr>
      <w:tr w:rsidR="00126169" w:rsidRPr="00126169" w14:paraId="41A7C70F" w14:textId="77777777" w:rsidTr="003F6BF2">
        <w:tc>
          <w:tcPr>
            <w:tcW w:w="2965" w:type="dxa"/>
          </w:tcPr>
          <w:p w14:paraId="03D92D0F" w14:textId="77777777" w:rsidR="00496CA8" w:rsidRPr="000A2B92" w:rsidRDefault="00496CA8" w:rsidP="003F6BF2">
            <w:pPr>
              <w:rPr>
                <w:i/>
                <w:highlight w:val="yellow"/>
              </w:rPr>
            </w:pPr>
            <w:r w:rsidRPr="000A2B92">
              <w:rPr>
                <w:iCs/>
              </w:rPr>
              <w:t>Jose Luis Caso</w:t>
            </w:r>
          </w:p>
        </w:tc>
        <w:tc>
          <w:tcPr>
            <w:tcW w:w="2851" w:type="dxa"/>
            <w:vAlign w:val="center"/>
          </w:tcPr>
          <w:p w14:paraId="3DA24242" w14:textId="77777777" w:rsidR="00496CA8" w:rsidRPr="000A2B92" w:rsidRDefault="00496CA8" w:rsidP="003F6BF2">
            <w:r w:rsidRPr="000A2B92">
              <w:rPr>
                <w:i/>
                <w:iCs/>
              </w:rPr>
              <w:t>Small business</w:t>
            </w:r>
          </w:p>
        </w:tc>
        <w:tc>
          <w:tcPr>
            <w:tcW w:w="3539" w:type="dxa"/>
          </w:tcPr>
          <w:p w14:paraId="14D4C575" w14:textId="4142B272" w:rsidR="00496CA8" w:rsidRPr="000A2B92" w:rsidRDefault="000A2B92" w:rsidP="003F6BF2">
            <w:r w:rsidRPr="000A2B92">
              <w:t>X</w:t>
            </w:r>
          </w:p>
        </w:tc>
      </w:tr>
      <w:tr w:rsidR="00126169" w:rsidRPr="00126169" w14:paraId="57092E77" w14:textId="77777777" w:rsidTr="003F6BF2">
        <w:tc>
          <w:tcPr>
            <w:tcW w:w="2965" w:type="dxa"/>
          </w:tcPr>
          <w:p w14:paraId="5C8C7512" w14:textId="77777777" w:rsidR="00496CA8" w:rsidRPr="000A2B92" w:rsidRDefault="00496CA8" w:rsidP="003F6BF2">
            <w:pPr>
              <w:rPr>
                <w:highlight w:val="yellow"/>
              </w:rPr>
            </w:pPr>
            <w:r w:rsidRPr="000A2B92">
              <w:rPr>
                <w:iCs/>
              </w:rPr>
              <w:t>Sonia Lambert</w:t>
            </w:r>
          </w:p>
        </w:tc>
        <w:tc>
          <w:tcPr>
            <w:tcW w:w="2851" w:type="dxa"/>
            <w:vAlign w:val="center"/>
          </w:tcPr>
          <w:p w14:paraId="13741F97" w14:textId="77777777" w:rsidR="00496CA8" w:rsidRPr="000A2B92" w:rsidRDefault="00496CA8" w:rsidP="003F6BF2">
            <w:r w:rsidRPr="000A2B92">
              <w:rPr>
                <w:i/>
                <w:iCs/>
              </w:rPr>
              <w:t>Water districts</w:t>
            </w:r>
          </w:p>
        </w:tc>
        <w:tc>
          <w:tcPr>
            <w:tcW w:w="3539" w:type="dxa"/>
          </w:tcPr>
          <w:p w14:paraId="68EC947B" w14:textId="36C49DE6" w:rsidR="00496CA8" w:rsidRPr="000A2B92" w:rsidRDefault="000A2B92" w:rsidP="003F6BF2">
            <w:r w:rsidRPr="000A2B92">
              <w:t>X</w:t>
            </w:r>
          </w:p>
        </w:tc>
      </w:tr>
      <w:tr w:rsidR="00126169" w:rsidRPr="00126169" w14:paraId="711E8C53" w14:textId="77777777" w:rsidTr="003F6BF2">
        <w:tc>
          <w:tcPr>
            <w:tcW w:w="2965" w:type="dxa"/>
          </w:tcPr>
          <w:p w14:paraId="164867C5" w14:textId="77777777" w:rsidR="00496CA8" w:rsidRPr="000A2B92" w:rsidRDefault="00496CA8" w:rsidP="003F6BF2">
            <w:pPr>
              <w:rPr>
                <w:color w:val="FF0000"/>
                <w:highlight w:val="yellow"/>
              </w:rPr>
            </w:pPr>
            <w:proofErr w:type="spellStart"/>
            <w:r w:rsidRPr="000A2B92">
              <w:rPr>
                <w:iCs/>
                <w:color w:val="FF0000"/>
              </w:rPr>
              <w:t>Riazul</w:t>
            </w:r>
            <w:proofErr w:type="spellEnd"/>
            <w:r w:rsidRPr="000A2B92">
              <w:rPr>
                <w:iCs/>
                <w:color w:val="FF0000"/>
              </w:rPr>
              <w:t xml:space="preserve"> I. Mia</w:t>
            </w:r>
          </w:p>
        </w:tc>
        <w:tc>
          <w:tcPr>
            <w:tcW w:w="2851" w:type="dxa"/>
            <w:vAlign w:val="center"/>
          </w:tcPr>
          <w:p w14:paraId="72C1B08D" w14:textId="77777777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i/>
                <w:iCs/>
                <w:color w:val="FF0000"/>
              </w:rPr>
              <w:t>Water utilities</w:t>
            </w:r>
          </w:p>
        </w:tc>
        <w:tc>
          <w:tcPr>
            <w:tcW w:w="3539" w:type="dxa"/>
          </w:tcPr>
          <w:p w14:paraId="0B9F1613" w14:textId="2FEA5C45" w:rsidR="00496CA8" w:rsidRPr="000A2B92" w:rsidRDefault="00496CA8" w:rsidP="003F6BF2"/>
        </w:tc>
      </w:tr>
      <w:tr w:rsidR="00126169" w:rsidRPr="00126169" w14:paraId="04E62E7D" w14:textId="77777777" w:rsidTr="003F6BF2">
        <w:tc>
          <w:tcPr>
            <w:tcW w:w="2965" w:type="dxa"/>
          </w:tcPr>
          <w:p w14:paraId="3BFA398C" w14:textId="77777777" w:rsidR="00496CA8" w:rsidRPr="000A2B92" w:rsidRDefault="00496CA8" w:rsidP="003F6BF2">
            <w:pPr>
              <w:rPr>
                <w:iCs/>
                <w:color w:val="FF0000"/>
              </w:rPr>
            </w:pPr>
            <w:r w:rsidRPr="000A2B92">
              <w:rPr>
                <w:iCs/>
                <w:color w:val="FF0000"/>
              </w:rPr>
              <w:t>Eduardo Gonzalez</w:t>
            </w:r>
          </w:p>
        </w:tc>
        <w:tc>
          <w:tcPr>
            <w:tcW w:w="2851" w:type="dxa"/>
            <w:vAlign w:val="center"/>
          </w:tcPr>
          <w:p w14:paraId="097E9132" w14:textId="77777777" w:rsidR="00496CA8" w:rsidRPr="000A2B92" w:rsidRDefault="00496CA8" w:rsidP="003F6BF2">
            <w:pPr>
              <w:rPr>
                <w:i/>
                <w:iCs/>
                <w:color w:val="FF0000"/>
              </w:rPr>
            </w:pPr>
            <w:r w:rsidRPr="000A2B92">
              <w:rPr>
                <w:i/>
                <w:iCs/>
                <w:color w:val="FF0000"/>
              </w:rPr>
              <w:t>Counties</w:t>
            </w:r>
          </w:p>
        </w:tc>
        <w:tc>
          <w:tcPr>
            <w:tcW w:w="3539" w:type="dxa"/>
          </w:tcPr>
          <w:p w14:paraId="5794DCC4" w14:textId="6549DDC9" w:rsidR="00496CA8" w:rsidRPr="000A2B92" w:rsidRDefault="00496CA8" w:rsidP="003F6BF2"/>
        </w:tc>
      </w:tr>
      <w:tr w:rsidR="00126169" w:rsidRPr="00126169" w14:paraId="2B29FA2C" w14:textId="77777777" w:rsidTr="003F6BF2">
        <w:tc>
          <w:tcPr>
            <w:tcW w:w="2965" w:type="dxa"/>
          </w:tcPr>
          <w:p w14:paraId="0D921860" w14:textId="77777777" w:rsidR="00496CA8" w:rsidRPr="000A2B92" w:rsidRDefault="00496CA8" w:rsidP="003F6BF2">
            <w:pPr>
              <w:rPr>
                <w:iCs/>
                <w:color w:val="FF0000"/>
              </w:rPr>
            </w:pPr>
            <w:r w:rsidRPr="000A2B92">
              <w:rPr>
                <w:iCs/>
                <w:color w:val="FF0000"/>
              </w:rPr>
              <w:t>Raul Pena Jr</w:t>
            </w:r>
          </w:p>
        </w:tc>
        <w:tc>
          <w:tcPr>
            <w:tcW w:w="2851" w:type="dxa"/>
            <w:vAlign w:val="center"/>
          </w:tcPr>
          <w:p w14:paraId="38BDDFBC" w14:textId="77777777" w:rsidR="00496CA8" w:rsidRPr="000A2B92" w:rsidRDefault="00496CA8" w:rsidP="003F6BF2">
            <w:pPr>
              <w:rPr>
                <w:i/>
                <w:iCs/>
                <w:color w:val="FF0000"/>
              </w:rPr>
            </w:pPr>
            <w:r w:rsidRPr="000A2B92">
              <w:rPr>
                <w:i/>
                <w:iCs/>
                <w:color w:val="FF0000"/>
              </w:rPr>
              <w:t>Counties</w:t>
            </w:r>
          </w:p>
        </w:tc>
        <w:tc>
          <w:tcPr>
            <w:tcW w:w="3539" w:type="dxa"/>
          </w:tcPr>
          <w:p w14:paraId="673D065D" w14:textId="5DCE648D" w:rsidR="00496CA8" w:rsidRPr="000A2B92" w:rsidRDefault="00496CA8" w:rsidP="003F6BF2">
            <w:pPr>
              <w:rPr>
                <w:color w:val="FF0000"/>
              </w:rPr>
            </w:pPr>
          </w:p>
        </w:tc>
      </w:tr>
      <w:tr w:rsidR="00126169" w:rsidRPr="00126169" w14:paraId="659572DE" w14:textId="77777777" w:rsidTr="003F6BF2">
        <w:tc>
          <w:tcPr>
            <w:tcW w:w="2965" w:type="dxa"/>
          </w:tcPr>
          <w:p w14:paraId="046F4267" w14:textId="77777777" w:rsidR="00496CA8" w:rsidRPr="00F81824" w:rsidRDefault="00496CA8" w:rsidP="003F6BF2">
            <w:pPr>
              <w:rPr>
                <w:iCs/>
              </w:rPr>
            </w:pPr>
            <w:r w:rsidRPr="00F81824">
              <w:rPr>
                <w:iCs/>
              </w:rPr>
              <w:t>Alan Moore</w:t>
            </w:r>
          </w:p>
        </w:tc>
        <w:tc>
          <w:tcPr>
            <w:tcW w:w="2851" w:type="dxa"/>
            <w:vAlign w:val="center"/>
          </w:tcPr>
          <w:p w14:paraId="3B5329C8" w14:textId="77777777" w:rsidR="00496CA8" w:rsidRPr="00F81824" w:rsidRDefault="00496CA8" w:rsidP="003F6BF2">
            <w:pPr>
              <w:rPr>
                <w:i/>
                <w:iCs/>
              </w:rPr>
            </w:pPr>
            <w:r w:rsidRPr="00F81824">
              <w:rPr>
                <w:i/>
                <w:iCs/>
              </w:rPr>
              <w:t>Flood districts</w:t>
            </w:r>
          </w:p>
        </w:tc>
        <w:tc>
          <w:tcPr>
            <w:tcW w:w="3539" w:type="dxa"/>
          </w:tcPr>
          <w:p w14:paraId="0076B8A0" w14:textId="61B446E5" w:rsidR="00496CA8" w:rsidRPr="00F81824" w:rsidRDefault="00126169" w:rsidP="003F6BF2">
            <w:r w:rsidRPr="00F81824">
              <w:t>X</w:t>
            </w:r>
          </w:p>
        </w:tc>
      </w:tr>
      <w:tr w:rsidR="00FA4FEB" w:rsidRPr="00126169" w14:paraId="4920CE2F" w14:textId="77777777" w:rsidTr="003F6BF2">
        <w:tc>
          <w:tcPr>
            <w:tcW w:w="2965" w:type="dxa"/>
          </w:tcPr>
          <w:p w14:paraId="54BADF71" w14:textId="3500657D" w:rsidR="00FA4FEB" w:rsidRPr="00F81824" w:rsidRDefault="00FA4FEB" w:rsidP="003F6BF2">
            <w:pPr>
              <w:rPr>
                <w:iCs/>
              </w:rPr>
            </w:pPr>
            <w:r>
              <w:rPr>
                <w:iCs/>
              </w:rPr>
              <w:t>Rene Estrada</w:t>
            </w:r>
          </w:p>
        </w:tc>
        <w:tc>
          <w:tcPr>
            <w:tcW w:w="2851" w:type="dxa"/>
            <w:vAlign w:val="center"/>
          </w:tcPr>
          <w:p w14:paraId="201AC586" w14:textId="77777777" w:rsidR="00FA4FEB" w:rsidRPr="00F81824" w:rsidRDefault="00FA4FEB" w:rsidP="003F6BF2">
            <w:pPr>
              <w:rPr>
                <w:i/>
                <w:iCs/>
              </w:rPr>
            </w:pPr>
          </w:p>
        </w:tc>
        <w:tc>
          <w:tcPr>
            <w:tcW w:w="3539" w:type="dxa"/>
          </w:tcPr>
          <w:p w14:paraId="3E18667E" w14:textId="6B423DA1" w:rsidR="00FA4FEB" w:rsidRPr="00F81824" w:rsidRDefault="00FA4FEB" w:rsidP="003F6BF2">
            <w:r>
              <w:t>X</w:t>
            </w:r>
          </w:p>
        </w:tc>
      </w:tr>
    </w:tbl>
    <w:p w14:paraId="316496F3" w14:textId="77777777" w:rsidR="00496CA8" w:rsidRPr="00126169" w:rsidRDefault="00496CA8" w:rsidP="00496CA8">
      <w:pPr>
        <w:rPr>
          <w:b/>
          <w:bCs/>
          <w:u w:val="single"/>
        </w:rPr>
      </w:pPr>
    </w:p>
    <w:tbl>
      <w:tblPr>
        <w:tblStyle w:val="TableGrid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965"/>
        <w:gridCol w:w="4140"/>
        <w:gridCol w:w="2245"/>
      </w:tblGrid>
      <w:tr w:rsidR="00126169" w:rsidRPr="00126169" w14:paraId="645334DB" w14:textId="77777777" w:rsidTr="003F6BF2">
        <w:tc>
          <w:tcPr>
            <w:tcW w:w="2965" w:type="dxa"/>
            <w:shd w:val="clear" w:color="auto" w:fill="0070C0"/>
          </w:tcPr>
          <w:p w14:paraId="7AFFC795" w14:textId="77777777" w:rsidR="00496CA8" w:rsidRPr="00126169" w:rsidRDefault="00496CA8" w:rsidP="003F6BF2">
            <w:pPr>
              <w:rPr>
                <w:color w:val="FFFFFF" w:themeColor="background1"/>
              </w:rPr>
            </w:pPr>
            <w:r w:rsidRPr="00126169">
              <w:rPr>
                <w:b/>
                <w:bCs/>
                <w:color w:val="FFFFFF" w:themeColor="background1"/>
                <w:u w:val="single"/>
              </w:rPr>
              <w:t>Non-voting Member</w:t>
            </w:r>
          </w:p>
        </w:tc>
        <w:tc>
          <w:tcPr>
            <w:tcW w:w="4140" w:type="dxa"/>
            <w:shd w:val="clear" w:color="auto" w:fill="0070C0"/>
          </w:tcPr>
          <w:p w14:paraId="4198A121" w14:textId="77777777" w:rsidR="00496CA8" w:rsidRPr="00126169" w:rsidRDefault="00496CA8" w:rsidP="003F6BF2">
            <w:pPr>
              <w:rPr>
                <w:color w:val="FFFFFF" w:themeColor="background1"/>
              </w:rPr>
            </w:pPr>
            <w:r w:rsidRPr="00126169">
              <w:rPr>
                <w:b/>
                <w:bCs/>
                <w:color w:val="FFFFFF" w:themeColor="background1"/>
                <w:u w:val="single"/>
              </w:rPr>
              <w:t>Agency</w:t>
            </w:r>
          </w:p>
        </w:tc>
        <w:tc>
          <w:tcPr>
            <w:tcW w:w="2245" w:type="dxa"/>
            <w:shd w:val="clear" w:color="auto" w:fill="0070C0"/>
          </w:tcPr>
          <w:p w14:paraId="176A4E86" w14:textId="77777777" w:rsidR="00496CA8" w:rsidRPr="00126169" w:rsidRDefault="00496CA8" w:rsidP="003F6BF2">
            <w:pPr>
              <w:rPr>
                <w:color w:val="FFFFFF" w:themeColor="background1"/>
              </w:rPr>
            </w:pPr>
            <w:r w:rsidRPr="00126169">
              <w:rPr>
                <w:b/>
                <w:bCs/>
                <w:color w:val="FFFFFF" w:themeColor="background1"/>
                <w:u w:val="single"/>
              </w:rPr>
              <w:t>Present(x)/</w:t>
            </w:r>
            <w:proofErr w:type="gramStart"/>
            <w:r w:rsidRPr="00126169">
              <w:rPr>
                <w:b/>
                <w:bCs/>
                <w:color w:val="FFFFFF" w:themeColor="background1"/>
                <w:u w:val="single"/>
              </w:rPr>
              <w:t>Absent( )</w:t>
            </w:r>
            <w:proofErr w:type="gramEnd"/>
            <w:r w:rsidRPr="00126169">
              <w:rPr>
                <w:b/>
                <w:bCs/>
                <w:color w:val="FFFFFF" w:themeColor="background1"/>
                <w:u w:val="single"/>
              </w:rPr>
              <w:t>/ Alternate Present (*)</w:t>
            </w:r>
          </w:p>
        </w:tc>
      </w:tr>
      <w:tr w:rsidR="00126169" w:rsidRPr="00126169" w14:paraId="6AB0EE28" w14:textId="77777777" w:rsidTr="003F6BF2">
        <w:tc>
          <w:tcPr>
            <w:tcW w:w="2965" w:type="dxa"/>
            <w:shd w:val="clear" w:color="auto" w:fill="auto"/>
          </w:tcPr>
          <w:p w14:paraId="671FAF04" w14:textId="77777777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color w:val="FF0000"/>
              </w:rPr>
              <w:t xml:space="preserve">Willy </w:t>
            </w:r>
            <w:proofErr w:type="spellStart"/>
            <w:r w:rsidRPr="000A2B92">
              <w:rPr>
                <w:color w:val="FF0000"/>
              </w:rPr>
              <w:t>Cupit</w:t>
            </w:r>
            <w:proofErr w:type="spellEnd"/>
          </w:p>
        </w:tc>
        <w:tc>
          <w:tcPr>
            <w:tcW w:w="4140" w:type="dxa"/>
          </w:tcPr>
          <w:p w14:paraId="458A1727" w14:textId="77777777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color w:val="FF0000"/>
              </w:rPr>
              <w:t>Texas Parks and Wildlife Department</w:t>
            </w:r>
          </w:p>
        </w:tc>
        <w:tc>
          <w:tcPr>
            <w:tcW w:w="2245" w:type="dxa"/>
          </w:tcPr>
          <w:p w14:paraId="5DA6FFD1" w14:textId="7F049476" w:rsidR="00496CA8" w:rsidRPr="001046FD" w:rsidRDefault="00496CA8" w:rsidP="003F6BF2"/>
        </w:tc>
      </w:tr>
      <w:tr w:rsidR="00126169" w:rsidRPr="00126169" w14:paraId="519E7852" w14:textId="77777777" w:rsidTr="003F6BF2">
        <w:tc>
          <w:tcPr>
            <w:tcW w:w="2965" w:type="dxa"/>
            <w:shd w:val="clear" w:color="auto" w:fill="auto"/>
          </w:tcPr>
          <w:p w14:paraId="20AD70B1" w14:textId="2D0B147A" w:rsidR="00496CA8" w:rsidRPr="000A2B92" w:rsidRDefault="000A2B92" w:rsidP="003F6BF2">
            <w:pPr>
              <w:rPr>
                <w:color w:val="FF0000"/>
              </w:rPr>
            </w:pPr>
            <w:r w:rsidRPr="000A2B92">
              <w:rPr>
                <w:color w:val="FF0000"/>
              </w:rPr>
              <w:t xml:space="preserve">Brian </w:t>
            </w:r>
            <w:proofErr w:type="spellStart"/>
            <w:r w:rsidRPr="000A2B92">
              <w:rPr>
                <w:color w:val="FF0000"/>
              </w:rPr>
              <w:t>Hurtuk</w:t>
            </w:r>
            <w:proofErr w:type="spellEnd"/>
          </w:p>
        </w:tc>
        <w:tc>
          <w:tcPr>
            <w:tcW w:w="4140" w:type="dxa"/>
            <w:vAlign w:val="center"/>
          </w:tcPr>
          <w:p w14:paraId="38C8E8F4" w14:textId="77777777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color w:val="FF0000"/>
              </w:rPr>
              <w:t>Texas Division of Emergency Management</w:t>
            </w:r>
          </w:p>
        </w:tc>
        <w:tc>
          <w:tcPr>
            <w:tcW w:w="2245" w:type="dxa"/>
          </w:tcPr>
          <w:p w14:paraId="0E9DAA64" w14:textId="6DC068CD" w:rsidR="00496CA8" w:rsidRPr="001046FD" w:rsidRDefault="00496CA8" w:rsidP="003F6BF2"/>
        </w:tc>
      </w:tr>
      <w:tr w:rsidR="00126169" w:rsidRPr="00126169" w14:paraId="33E24AFB" w14:textId="77777777" w:rsidTr="003F6BF2">
        <w:tc>
          <w:tcPr>
            <w:tcW w:w="2965" w:type="dxa"/>
            <w:shd w:val="clear" w:color="auto" w:fill="auto"/>
          </w:tcPr>
          <w:p w14:paraId="477AD242" w14:textId="77777777" w:rsidR="00496CA8" w:rsidRPr="00F81824" w:rsidRDefault="00496CA8" w:rsidP="003F6BF2">
            <w:pPr>
              <w:rPr>
                <w:color w:val="FF0000"/>
              </w:rPr>
            </w:pPr>
            <w:r w:rsidRPr="00F81824">
              <w:rPr>
                <w:iCs/>
                <w:color w:val="FF0000"/>
              </w:rPr>
              <w:t>Nelda Barrera</w:t>
            </w:r>
          </w:p>
        </w:tc>
        <w:tc>
          <w:tcPr>
            <w:tcW w:w="4140" w:type="dxa"/>
            <w:vAlign w:val="center"/>
          </w:tcPr>
          <w:p w14:paraId="4DE0FA1A" w14:textId="77777777" w:rsidR="00496CA8" w:rsidRPr="00F81824" w:rsidRDefault="00496CA8" w:rsidP="003F6BF2">
            <w:pPr>
              <w:rPr>
                <w:color w:val="FF0000"/>
              </w:rPr>
            </w:pPr>
            <w:r w:rsidRPr="00F81824">
              <w:rPr>
                <w:color w:val="FF0000"/>
              </w:rPr>
              <w:t>Texas Department of Agriculture</w:t>
            </w:r>
          </w:p>
        </w:tc>
        <w:tc>
          <w:tcPr>
            <w:tcW w:w="2245" w:type="dxa"/>
          </w:tcPr>
          <w:p w14:paraId="4AE7A644" w14:textId="58C413AF" w:rsidR="00496CA8" w:rsidRPr="001046FD" w:rsidRDefault="00496CA8" w:rsidP="003F6BF2"/>
        </w:tc>
      </w:tr>
      <w:tr w:rsidR="00126169" w:rsidRPr="00126169" w14:paraId="3CE63F77" w14:textId="77777777" w:rsidTr="003F6BF2">
        <w:tc>
          <w:tcPr>
            <w:tcW w:w="2965" w:type="dxa"/>
            <w:shd w:val="clear" w:color="auto" w:fill="auto"/>
          </w:tcPr>
          <w:p w14:paraId="0B635594" w14:textId="77777777" w:rsidR="00496CA8" w:rsidRPr="00F81824" w:rsidRDefault="00496CA8" w:rsidP="003F6BF2">
            <w:pPr>
              <w:rPr>
                <w:color w:val="FF0000"/>
              </w:rPr>
            </w:pPr>
            <w:r w:rsidRPr="00F81824">
              <w:rPr>
                <w:iCs/>
                <w:color w:val="FF0000"/>
              </w:rPr>
              <w:t>Adrian Perez</w:t>
            </w:r>
          </w:p>
        </w:tc>
        <w:tc>
          <w:tcPr>
            <w:tcW w:w="4140" w:type="dxa"/>
            <w:vAlign w:val="center"/>
          </w:tcPr>
          <w:p w14:paraId="7CD6D2CC" w14:textId="19A82631" w:rsidR="00496CA8" w:rsidRPr="00F81824" w:rsidRDefault="00496CA8" w:rsidP="003F6BF2">
            <w:pPr>
              <w:rPr>
                <w:color w:val="FF0000"/>
              </w:rPr>
            </w:pPr>
            <w:r w:rsidRPr="00F81824">
              <w:rPr>
                <w:color w:val="FF0000"/>
              </w:rPr>
              <w:t>Tx State Soil and Water Conservation Board</w:t>
            </w:r>
          </w:p>
        </w:tc>
        <w:tc>
          <w:tcPr>
            <w:tcW w:w="2245" w:type="dxa"/>
          </w:tcPr>
          <w:p w14:paraId="5861D99D" w14:textId="1219539D" w:rsidR="00496CA8" w:rsidRPr="001046FD" w:rsidRDefault="00496CA8" w:rsidP="003F6BF2"/>
        </w:tc>
      </w:tr>
      <w:tr w:rsidR="00126169" w:rsidRPr="00126169" w14:paraId="745F19CD" w14:textId="77777777" w:rsidTr="003F6BF2">
        <w:trPr>
          <w:trHeight w:val="467"/>
        </w:trPr>
        <w:tc>
          <w:tcPr>
            <w:tcW w:w="2965" w:type="dxa"/>
            <w:shd w:val="clear" w:color="auto" w:fill="auto"/>
          </w:tcPr>
          <w:p w14:paraId="681D937E" w14:textId="24CC49F7" w:rsidR="00496CA8" w:rsidRPr="00F81824" w:rsidRDefault="00392294" w:rsidP="003F6BF2">
            <w:r w:rsidRPr="00F81824">
              <w:rPr>
                <w:iCs/>
              </w:rPr>
              <w:t>Elijah Casas</w:t>
            </w:r>
          </w:p>
        </w:tc>
        <w:tc>
          <w:tcPr>
            <w:tcW w:w="4140" w:type="dxa"/>
            <w:vAlign w:val="center"/>
          </w:tcPr>
          <w:p w14:paraId="51B02BC1" w14:textId="388910E4" w:rsidR="00496CA8" w:rsidRPr="00F81824" w:rsidRDefault="00685296" w:rsidP="003F6BF2">
            <w:r w:rsidRPr="00F81824">
              <w:t>G</w:t>
            </w:r>
            <w:r w:rsidR="00496CA8" w:rsidRPr="00F81824">
              <w:t>eneral Land Office</w:t>
            </w:r>
          </w:p>
        </w:tc>
        <w:tc>
          <w:tcPr>
            <w:tcW w:w="2245" w:type="dxa"/>
          </w:tcPr>
          <w:p w14:paraId="6E8B62ED" w14:textId="46E61912" w:rsidR="00496CA8" w:rsidRPr="001046FD" w:rsidRDefault="00F81824" w:rsidP="003F6BF2">
            <w:r>
              <w:t>X</w:t>
            </w:r>
          </w:p>
        </w:tc>
      </w:tr>
      <w:tr w:rsidR="00126169" w:rsidRPr="00126169" w14:paraId="73302662" w14:textId="77777777" w:rsidTr="003F6BF2">
        <w:tc>
          <w:tcPr>
            <w:tcW w:w="2965" w:type="dxa"/>
            <w:shd w:val="clear" w:color="auto" w:fill="auto"/>
          </w:tcPr>
          <w:p w14:paraId="7F6DC97A" w14:textId="77777777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iCs/>
                <w:color w:val="FF0000"/>
              </w:rPr>
              <w:t>David Ramirez</w:t>
            </w:r>
          </w:p>
        </w:tc>
        <w:tc>
          <w:tcPr>
            <w:tcW w:w="4140" w:type="dxa"/>
            <w:vAlign w:val="center"/>
          </w:tcPr>
          <w:p w14:paraId="31D73ED6" w14:textId="6139E7BA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color w:val="FF0000"/>
              </w:rPr>
              <w:t>Tx Commission on Environmental Quality</w:t>
            </w:r>
          </w:p>
        </w:tc>
        <w:tc>
          <w:tcPr>
            <w:tcW w:w="2245" w:type="dxa"/>
          </w:tcPr>
          <w:p w14:paraId="299278C7" w14:textId="09817D15" w:rsidR="00496CA8" w:rsidRPr="001046FD" w:rsidRDefault="00496CA8" w:rsidP="003F6BF2"/>
        </w:tc>
      </w:tr>
      <w:tr w:rsidR="00126169" w:rsidRPr="00126169" w14:paraId="023E08DC" w14:textId="77777777" w:rsidTr="003F6BF2">
        <w:tc>
          <w:tcPr>
            <w:tcW w:w="2965" w:type="dxa"/>
            <w:shd w:val="clear" w:color="auto" w:fill="auto"/>
          </w:tcPr>
          <w:p w14:paraId="193D715E" w14:textId="18169896" w:rsidR="00496CA8" w:rsidRPr="00F81824" w:rsidRDefault="00496CA8" w:rsidP="003F6BF2">
            <w:r w:rsidRPr="00F81824">
              <w:rPr>
                <w:iCs/>
              </w:rPr>
              <w:t>M</w:t>
            </w:r>
            <w:r w:rsidR="00900846" w:rsidRPr="00F81824">
              <w:rPr>
                <w:iCs/>
              </w:rPr>
              <w:t>e</w:t>
            </w:r>
            <w:r w:rsidRPr="00F81824">
              <w:rPr>
                <w:iCs/>
              </w:rPr>
              <w:t xml:space="preserve">gan </w:t>
            </w:r>
            <w:r w:rsidR="00900846" w:rsidRPr="00F81824">
              <w:rPr>
                <w:iCs/>
              </w:rPr>
              <w:t>Ingram</w:t>
            </w:r>
          </w:p>
        </w:tc>
        <w:tc>
          <w:tcPr>
            <w:tcW w:w="4140" w:type="dxa"/>
            <w:vAlign w:val="center"/>
          </w:tcPr>
          <w:p w14:paraId="6532EF0D" w14:textId="77777777" w:rsidR="00496CA8" w:rsidRPr="00F81824" w:rsidRDefault="00496CA8" w:rsidP="003F6BF2">
            <w:r w:rsidRPr="00F81824">
              <w:t>Texas Water Development Board (TWDB)</w:t>
            </w:r>
          </w:p>
        </w:tc>
        <w:tc>
          <w:tcPr>
            <w:tcW w:w="2245" w:type="dxa"/>
          </w:tcPr>
          <w:p w14:paraId="6E099FA2" w14:textId="72A015B4" w:rsidR="00496CA8" w:rsidRPr="001046FD" w:rsidRDefault="00A92063" w:rsidP="003F6BF2">
            <w:r w:rsidRPr="001046FD">
              <w:t>X</w:t>
            </w:r>
          </w:p>
        </w:tc>
      </w:tr>
      <w:tr w:rsidR="00126169" w:rsidRPr="00126169" w14:paraId="207778BA" w14:textId="77777777" w:rsidTr="003F6BF2">
        <w:tc>
          <w:tcPr>
            <w:tcW w:w="2965" w:type="dxa"/>
            <w:shd w:val="clear" w:color="auto" w:fill="auto"/>
          </w:tcPr>
          <w:p w14:paraId="20E68EE7" w14:textId="549B566D" w:rsidR="00496CA8" w:rsidRPr="00F81824" w:rsidRDefault="001046FD" w:rsidP="003F6BF2">
            <w:pPr>
              <w:rPr>
                <w:iCs/>
              </w:rPr>
            </w:pPr>
            <w:r w:rsidRPr="00F81824">
              <w:rPr>
                <w:iCs/>
              </w:rPr>
              <w:t>Rick Herrera</w:t>
            </w:r>
          </w:p>
        </w:tc>
        <w:tc>
          <w:tcPr>
            <w:tcW w:w="4140" w:type="dxa"/>
            <w:vAlign w:val="center"/>
          </w:tcPr>
          <w:p w14:paraId="4805097D" w14:textId="77777777" w:rsidR="00496CA8" w:rsidRPr="00F81824" w:rsidRDefault="00496CA8" w:rsidP="003F6BF2">
            <w:r w:rsidRPr="00F81824">
              <w:t>Lower Rio Grande Development Council</w:t>
            </w:r>
          </w:p>
        </w:tc>
        <w:tc>
          <w:tcPr>
            <w:tcW w:w="2245" w:type="dxa"/>
          </w:tcPr>
          <w:p w14:paraId="0449DB87" w14:textId="7E2C5F4F" w:rsidR="00496CA8" w:rsidRPr="001046FD" w:rsidRDefault="001046FD" w:rsidP="003F6BF2">
            <w:r>
              <w:t>X</w:t>
            </w:r>
          </w:p>
        </w:tc>
      </w:tr>
      <w:tr w:rsidR="00126169" w:rsidRPr="00126169" w14:paraId="784C73A9" w14:textId="77777777" w:rsidTr="003F6BF2">
        <w:tc>
          <w:tcPr>
            <w:tcW w:w="2965" w:type="dxa"/>
            <w:shd w:val="clear" w:color="auto" w:fill="auto"/>
          </w:tcPr>
          <w:p w14:paraId="225F3144" w14:textId="77777777" w:rsidR="00496CA8" w:rsidRPr="000A2B92" w:rsidRDefault="00496CA8" w:rsidP="003F6BF2">
            <w:pPr>
              <w:rPr>
                <w:iCs/>
                <w:color w:val="FF0000"/>
              </w:rPr>
            </w:pPr>
            <w:r w:rsidRPr="000A2B92">
              <w:rPr>
                <w:iCs/>
                <w:color w:val="FF0000"/>
              </w:rPr>
              <w:t>Ramon Macias</w:t>
            </w:r>
          </w:p>
        </w:tc>
        <w:tc>
          <w:tcPr>
            <w:tcW w:w="4140" w:type="dxa"/>
            <w:vAlign w:val="center"/>
          </w:tcPr>
          <w:p w14:paraId="38F1D24C" w14:textId="77777777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color w:val="FF0000"/>
              </w:rPr>
              <w:t>USIBWC</w:t>
            </w:r>
          </w:p>
        </w:tc>
        <w:tc>
          <w:tcPr>
            <w:tcW w:w="2245" w:type="dxa"/>
          </w:tcPr>
          <w:p w14:paraId="301D8A39" w14:textId="47A844CD" w:rsidR="00496CA8" w:rsidRPr="001046FD" w:rsidRDefault="00496CA8" w:rsidP="003F6BF2"/>
        </w:tc>
      </w:tr>
      <w:tr w:rsidR="00126169" w:rsidRPr="00126169" w14:paraId="2EA94DCA" w14:textId="77777777" w:rsidTr="003F6BF2">
        <w:tc>
          <w:tcPr>
            <w:tcW w:w="2965" w:type="dxa"/>
            <w:shd w:val="clear" w:color="auto" w:fill="auto"/>
          </w:tcPr>
          <w:p w14:paraId="27FE1B20" w14:textId="77777777" w:rsidR="00496CA8" w:rsidRPr="000A2B92" w:rsidRDefault="00496CA8" w:rsidP="003F6BF2">
            <w:pPr>
              <w:rPr>
                <w:iCs/>
                <w:color w:val="FF0000"/>
              </w:rPr>
            </w:pPr>
            <w:r w:rsidRPr="000A2B92">
              <w:rPr>
                <w:iCs/>
                <w:color w:val="FF0000"/>
              </w:rPr>
              <w:t>Lupita Trinidad Ramos</w:t>
            </w:r>
          </w:p>
        </w:tc>
        <w:tc>
          <w:tcPr>
            <w:tcW w:w="4140" w:type="dxa"/>
            <w:vAlign w:val="center"/>
          </w:tcPr>
          <w:p w14:paraId="5A63507F" w14:textId="77777777" w:rsidR="00496CA8" w:rsidRPr="000A2B92" w:rsidRDefault="00496CA8" w:rsidP="003F6BF2">
            <w:pPr>
              <w:rPr>
                <w:color w:val="FF0000"/>
              </w:rPr>
            </w:pPr>
            <w:r w:rsidRPr="000A2B92">
              <w:rPr>
                <w:color w:val="FF0000"/>
              </w:rPr>
              <w:t>South Texas Development Council</w:t>
            </w:r>
          </w:p>
        </w:tc>
        <w:tc>
          <w:tcPr>
            <w:tcW w:w="2245" w:type="dxa"/>
          </w:tcPr>
          <w:p w14:paraId="2F1408FB" w14:textId="1D6452D4" w:rsidR="00496CA8" w:rsidRPr="001046FD" w:rsidRDefault="00496CA8" w:rsidP="003F6BF2"/>
        </w:tc>
      </w:tr>
      <w:tr w:rsidR="00126169" w:rsidRPr="00126169" w14:paraId="77DD9E1B" w14:textId="77777777" w:rsidTr="003F6BF2">
        <w:tc>
          <w:tcPr>
            <w:tcW w:w="2965" w:type="dxa"/>
            <w:shd w:val="clear" w:color="auto" w:fill="auto"/>
          </w:tcPr>
          <w:p w14:paraId="51A9144C" w14:textId="78A78DF0" w:rsidR="00126169" w:rsidRPr="00F81824" w:rsidRDefault="00126169" w:rsidP="003F6BF2">
            <w:pPr>
              <w:rPr>
                <w:iCs/>
                <w:color w:val="FF0000"/>
              </w:rPr>
            </w:pPr>
            <w:r w:rsidRPr="00F81824">
              <w:rPr>
                <w:iCs/>
                <w:color w:val="FF0000"/>
              </w:rPr>
              <w:t>Nick Gallegos</w:t>
            </w:r>
          </w:p>
        </w:tc>
        <w:tc>
          <w:tcPr>
            <w:tcW w:w="4140" w:type="dxa"/>
            <w:vAlign w:val="center"/>
          </w:tcPr>
          <w:p w14:paraId="5E7C8D23" w14:textId="7535312A" w:rsidR="00126169" w:rsidRPr="00F81824" w:rsidRDefault="00455DE6" w:rsidP="003F6BF2">
            <w:pPr>
              <w:rPr>
                <w:color w:val="FF0000"/>
              </w:rPr>
            </w:pPr>
            <w:r w:rsidRPr="00F81824">
              <w:rPr>
                <w:rFonts w:eastAsia="Cambria" w:cstheme="minorHAnsi"/>
                <w:color w:val="FF0000"/>
              </w:rPr>
              <w:t>Middle Rio Grande Development Council</w:t>
            </w:r>
          </w:p>
        </w:tc>
        <w:tc>
          <w:tcPr>
            <w:tcW w:w="2245" w:type="dxa"/>
          </w:tcPr>
          <w:p w14:paraId="6B3F5646" w14:textId="6D3592E0" w:rsidR="00126169" w:rsidRPr="001046FD" w:rsidRDefault="00126169" w:rsidP="003F6BF2">
            <w:pPr>
              <w:rPr>
                <w:color w:val="FF0000"/>
              </w:rPr>
            </w:pPr>
          </w:p>
        </w:tc>
      </w:tr>
      <w:tr w:rsidR="00126169" w:rsidRPr="00126169" w14:paraId="1E1A3B6B" w14:textId="77777777" w:rsidTr="003F6BF2">
        <w:tc>
          <w:tcPr>
            <w:tcW w:w="2965" w:type="dxa"/>
            <w:shd w:val="clear" w:color="auto" w:fill="auto"/>
          </w:tcPr>
          <w:p w14:paraId="661FEEAA" w14:textId="3D8E479E" w:rsidR="00126169" w:rsidRPr="00F81824" w:rsidRDefault="00126169" w:rsidP="003F6BF2">
            <w:pPr>
              <w:rPr>
                <w:iCs/>
                <w:color w:val="FF0000"/>
              </w:rPr>
            </w:pPr>
            <w:r w:rsidRPr="00F81824">
              <w:rPr>
                <w:iCs/>
                <w:color w:val="FF0000"/>
              </w:rPr>
              <w:t>Michelle Garcia</w:t>
            </w:r>
          </w:p>
        </w:tc>
        <w:tc>
          <w:tcPr>
            <w:tcW w:w="4140" w:type="dxa"/>
            <w:vAlign w:val="center"/>
          </w:tcPr>
          <w:p w14:paraId="7213D06A" w14:textId="14AC05CE" w:rsidR="00126169" w:rsidRPr="00F81824" w:rsidRDefault="00455DE6" w:rsidP="003F6BF2">
            <w:pPr>
              <w:rPr>
                <w:color w:val="FF0000"/>
              </w:rPr>
            </w:pPr>
            <w:r w:rsidRPr="00F81824">
              <w:rPr>
                <w:rFonts w:eastAsia="Cambria" w:cstheme="minorHAnsi"/>
                <w:color w:val="FF0000"/>
              </w:rPr>
              <w:t>Middle Rio Grande Development Council</w:t>
            </w:r>
          </w:p>
        </w:tc>
        <w:tc>
          <w:tcPr>
            <w:tcW w:w="2245" w:type="dxa"/>
          </w:tcPr>
          <w:p w14:paraId="7D2F63F2" w14:textId="77777777" w:rsidR="00126169" w:rsidRPr="001046FD" w:rsidRDefault="00126169" w:rsidP="003F6BF2">
            <w:pPr>
              <w:rPr>
                <w:color w:val="FF0000"/>
              </w:rPr>
            </w:pPr>
          </w:p>
        </w:tc>
      </w:tr>
    </w:tbl>
    <w:p w14:paraId="301A1899" w14:textId="77777777" w:rsidR="00496CA8" w:rsidRPr="000E3584" w:rsidRDefault="00496CA8" w:rsidP="00496CA8">
      <w:r w:rsidRPr="000E3584">
        <w:rPr>
          <w:b/>
          <w:bCs/>
          <w:u w:val="single"/>
        </w:rPr>
        <w:t>Quorum:</w:t>
      </w:r>
    </w:p>
    <w:p w14:paraId="742E73BB" w14:textId="77777777" w:rsidR="00496CA8" w:rsidRPr="000E3584" w:rsidRDefault="00496CA8" w:rsidP="00496CA8">
      <w:r w:rsidRPr="000E3584">
        <w:t>Quorum</w:t>
      </w:r>
      <w:r w:rsidRPr="005B00FC">
        <w:t xml:space="preserve">: </w:t>
      </w:r>
      <w:r w:rsidRPr="005B00FC">
        <w:rPr>
          <w:b/>
          <w:bCs/>
        </w:rPr>
        <w:t>Yes</w:t>
      </w:r>
    </w:p>
    <w:p w14:paraId="351AB815" w14:textId="1AD963C6" w:rsidR="00496CA8" w:rsidRPr="000E3584" w:rsidRDefault="00496CA8" w:rsidP="00496CA8">
      <w:r w:rsidRPr="000E3584">
        <w:t xml:space="preserve">Number of voting members or alternates representing voting members present: </w:t>
      </w:r>
      <w:r w:rsidR="00F81824">
        <w:t>1</w:t>
      </w:r>
      <w:r w:rsidR="00FA4FEB">
        <w:t>2</w:t>
      </w:r>
    </w:p>
    <w:p w14:paraId="5D14CDE0" w14:textId="39EE6A1A" w:rsidR="00496CA8" w:rsidRDefault="00496CA8" w:rsidP="00496CA8">
      <w:r w:rsidRPr="000E3584">
        <w:t xml:space="preserve">Number required for quorum per current voting </w:t>
      </w:r>
      <w:r>
        <w:t>positions</w:t>
      </w:r>
      <w:r w:rsidRPr="000E3584">
        <w:t xml:space="preserve"> of</w:t>
      </w:r>
      <w:r>
        <w:t xml:space="preserve"> </w:t>
      </w:r>
      <w:r w:rsidR="00F81824">
        <w:t>1</w:t>
      </w:r>
      <w:r w:rsidR="00FA4FEB">
        <w:t>2</w:t>
      </w:r>
      <w:r w:rsidR="00F81824">
        <w:t>:</w:t>
      </w:r>
      <w:r w:rsidRPr="000E3584">
        <w:t xml:space="preserve"> </w:t>
      </w:r>
      <w:r w:rsidR="00E56B54">
        <w:t>1</w:t>
      </w:r>
      <w:r w:rsidR="00FA4FEB">
        <w:t>5</w:t>
      </w:r>
    </w:p>
    <w:p w14:paraId="49186DB9" w14:textId="2803091C" w:rsidR="00496CA8" w:rsidRDefault="00496CA8"/>
    <w:p w14:paraId="17813A03" w14:textId="3B0BA6DC" w:rsidR="00496CA8" w:rsidRDefault="00496CA8"/>
    <w:p w14:paraId="490D0802" w14:textId="77777777" w:rsidR="00900846" w:rsidRDefault="00900846"/>
    <w:p w14:paraId="7CC7A12E" w14:textId="117F4D63" w:rsidR="00496CA8" w:rsidRDefault="00496CA8"/>
    <w:p w14:paraId="5BC88330" w14:textId="3A5EFBC8" w:rsidR="00496CA8" w:rsidRPr="00496CA8" w:rsidRDefault="00496CA8">
      <w:pPr>
        <w:rPr>
          <w:b/>
          <w:bCs/>
          <w:u w:val="single"/>
        </w:rPr>
      </w:pPr>
      <w:r w:rsidRPr="00496CA8">
        <w:rPr>
          <w:b/>
          <w:bCs/>
          <w:u w:val="single"/>
        </w:rPr>
        <w:t>Other Meeting Attendees:</w:t>
      </w:r>
    </w:p>
    <w:p w14:paraId="68EE0251" w14:textId="0DDBD564" w:rsidR="00496CA8" w:rsidRDefault="00496CA8"/>
    <w:p w14:paraId="48D3CCCE" w14:textId="77777777" w:rsidR="00E56B54" w:rsidRDefault="00E56B54" w:rsidP="00E56B54">
      <w:r>
        <w:t xml:space="preserve">Kristina Leal, </w:t>
      </w:r>
      <w:proofErr w:type="spellStart"/>
      <w:r>
        <w:t>Halff</w:t>
      </w:r>
      <w:proofErr w:type="spellEnd"/>
      <w:r>
        <w:t xml:space="preserve"> &amp; Associates</w:t>
      </w:r>
    </w:p>
    <w:p w14:paraId="3F00F97B" w14:textId="7F76C17B" w:rsidR="00CF25AB" w:rsidRDefault="00CF25AB" w:rsidP="00E56B54">
      <w:r>
        <w:t xml:space="preserve">Sam Edwards, </w:t>
      </w:r>
      <w:proofErr w:type="spellStart"/>
      <w:r>
        <w:t>Halff</w:t>
      </w:r>
      <w:proofErr w:type="spellEnd"/>
      <w:r>
        <w:t xml:space="preserve"> &amp; Associates</w:t>
      </w:r>
    </w:p>
    <w:p w14:paraId="6AC91935" w14:textId="77777777" w:rsidR="000A2B92" w:rsidRDefault="000A2B92" w:rsidP="00E56B54">
      <w:r>
        <w:t xml:space="preserve">Lisa McCracken </w:t>
      </w:r>
      <w:proofErr w:type="spellStart"/>
      <w:r>
        <w:t>Mairs</w:t>
      </w:r>
      <w:proofErr w:type="spellEnd"/>
      <w:r>
        <w:t xml:space="preserve"> – USACE </w:t>
      </w:r>
    </w:p>
    <w:p w14:paraId="09E99914" w14:textId="00021415" w:rsidR="00F81824" w:rsidRDefault="000A2B92" w:rsidP="00E56B54">
      <w:r>
        <w:t xml:space="preserve">Jonathan </w:t>
      </w:r>
      <w:proofErr w:type="spellStart"/>
      <w:r>
        <w:t>Prukop</w:t>
      </w:r>
      <w:proofErr w:type="spellEnd"/>
    </w:p>
    <w:p w14:paraId="74947C70" w14:textId="1CEB0A97" w:rsidR="00F81824" w:rsidRDefault="000A2B92" w:rsidP="00E56B54">
      <w:r>
        <w:t xml:space="preserve">Skyler </w:t>
      </w:r>
      <w:proofErr w:type="spellStart"/>
      <w:r>
        <w:t>Levrier</w:t>
      </w:r>
      <w:proofErr w:type="spellEnd"/>
    </w:p>
    <w:p w14:paraId="0010E1B3" w14:textId="1A39E85B" w:rsidR="000A2B92" w:rsidRDefault="000A2B92" w:rsidP="001D7A2E">
      <w:r>
        <w:t>Andy Ernest</w:t>
      </w:r>
    </w:p>
    <w:p w14:paraId="25646A6C" w14:textId="77777777" w:rsidR="001D7A2E" w:rsidRPr="001D7A2E" w:rsidRDefault="001D7A2E" w:rsidP="001D7A2E">
      <w:pPr>
        <w:rPr>
          <w:rStyle w:val="Hyperlink"/>
          <w:color w:val="auto"/>
          <w:u w:val="none"/>
        </w:rPr>
      </w:pPr>
      <w:r w:rsidRPr="001D7A2E">
        <w:rPr>
          <w:rStyle w:val="Hyperlink"/>
          <w:color w:val="auto"/>
          <w:u w:val="none"/>
        </w:rPr>
        <w:t>Yvette Barrera, PE, HCDD1</w:t>
      </w:r>
    </w:p>
    <w:p w14:paraId="31AB633A" w14:textId="18538B00" w:rsidR="00E56B54" w:rsidRDefault="00E56B54" w:rsidP="00E56B54">
      <w:r>
        <w:t>Jaime Salazar, HCDD1</w:t>
      </w:r>
    </w:p>
    <w:p w14:paraId="41F54F2F" w14:textId="15E3FB32" w:rsidR="00900846" w:rsidRDefault="00385418" w:rsidP="00496CA8">
      <w:r>
        <w:t>Enriqueta Zambrano</w:t>
      </w:r>
      <w:r w:rsidR="00F81824">
        <w:t>, HCDD1</w:t>
      </w:r>
    </w:p>
    <w:p w14:paraId="3D628ACE" w14:textId="66A42D9B" w:rsidR="001D7A2E" w:rsidRDefault="001D7A2E" w:rsidP="00496CA8">
      <w:pPr>
        <w:rPr>
          <w:rStyle w:val="Hyperlink"/>
          <w:color w:val="auto"/>
          <w:u w:val="none"/>
        </w:rPr>
      </w:pPr>
      <w:r w:rsidRPr="001D7A2E">
        <w:rPr>
          <w:rStyle w:val="Hyperlink"/>
          <w:color w:val="auto"/>
          <w:u w:val="none"/>
        </w:rPr>
        <w:t>Nora D Cavazos, HCDD1</w:t>
      </w:r>
    </w:p>
    <w:p w14:paraId="43766F2C" w14:textId="2013A81C" w:rsidR="000A2B92" w:rsidRPr="001D7A2E" w:rsidRDefault="000A2B92" w:rsidP="00496CA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Mike Kanto, HCDD1</w:t>
      </w:r>
    </w:p>
    <w:p w14:paraId="4FF5E9E7" w14:textId="281B248D" w:rsidR="00496CA8" w:rsidRDefault="00496CA8" w:rsidP="00496CA8">
      <w:pPr>
        <w:rPr>
          <w:rStyle w:val="Hyperlink"/>
          <w:i/>
          <w:iCs/>
        </w:rPr>
      </w:pPr>
    </w:p>
    <w:p w14:paraId="345602B3" w14:textId="62B25FD2" w:rsidR="00496CA8" w:rsidRDefault="00496CA8" w:rsidP="00496CA8">
      <w:pPr>
        <w:rPr>
          <w:rStyle w:val="Hyperlink"/>
          <w:i/>
          <w:iCs/>
        </w:rPr>
      </w:pPr>
    </w:p>
    <w:p w14:paraId="7012F079" w14:textId="21A05575" w:rsidR="00496CA8" w:rsidRDefault="00496CA8" w:rsidP="00496CA8">
      <w:pPr>
        <w:rPr>
          <w:rStyle w:val="Hyperlink"/>
          <w:i/>
          <w:iCs/>
        </w:rPr>
      </w:pPr>
    </w:p>
    <w:p w14:paraId="1EFB3AF4" w14:textId="27116720" w:rsidR="00496CA8" w:rsidRDefault="00496CA8" w:rsidP="00496CA8">
      <w:pPr>
        <w:rPr>
          <w:rStyle w:val="Hyperlink"/>
          <w:i/>
          <w:iCs/>
        </w:rPr>
      </w:pPr>
    </w:p>
    <w:p w14:paraId="61AE1136" w14:textId="6DD7359B" w:rsidR="00496CA8" w:rsidRDefault="00496CA8" w:rsidP="00496CA8">
      <w:pPr>
        <w:rPr>
          <w:rStyle w:val="Hyperlink"/>
          <w:i/>
          <w:iCs/>
        </w:rPr>
      </w:pPr>
    </w:p>
    <w:p w14:paraId="74307836" w14:textId="0280A808" w:rsidR="00496CA8" w:rsidRDefault="00496CA8" w:rsidP="00496CA8">
      <w:pPr>
        <w:rPr>
          <w:rStyle w:val="Hyperlink"/>
          <w:i/>
          <w:iCs/>
        </w:rPr>
      </w:pPr>
    </w:p>
    <w:p w14:paraId="1CBAEA7D" w14:textId="49C27E00" w:rsidR="00496CA8" w:rsidRDefault="00496CA8" w:rsidP="00496CA8">
      <w:pPr>
        <w:rPr>
          <w:rStyle w:val="Hyperlink"/>
          <w:i/>
          <w:iCs/>
        </w:rPr>
      </w:pPr>
    </w:p>
    <w:p w14:paraId="4568A682" w14:textId="5AC8A144" w:rsidR="00496CA8" w:rsidRDefault="00496CA8" w:rsidP="00496CA8">
      <w:pPr>
        <w:rPr>
          <w:rStyle w:val="Hyperlink"/>
          <w:i/>
          <w:iCs/>
        </w:rPr>
      </w:pPr>
    </w:p>
    <w:p w14:paraId="5DDF97F3" w14:textId="4DAA8A9A" w:rsidR="00496CA8" w:rsidRDefault="00496CA8" w:rsidP="00496CA8">
      <w:pPr>
        <w:rPr>
          <w:rStyle w:val="Hyperlink"/>
          <w:i/>
          <w:iCs/>
        </w:rPr>
      </w:pPr>
    </w:p>
    <w:p w14:paraId="3F592E11" w14:textId="5B4915B8" w:rsidR="00496CA8" w:rsidRDefault="00496CA8" w:rsidP="00496CA8">
      <w:pPr>
        <w:rPr>
          <w:rStyle w:val="Hyperlink"/>
          <w:i/>
          <w:iCs/>
        </w:rPr>
      </w:pPr>
    </w:p>
    <w:p w14:paraId="1DD321FE" w14:textId="47CBC133" w:rsidR="00496CA8" w:rsidRDefault="00496CA8" w:rsidP="00496CA8">
      <w:pPr>
        <w:rPr>
          <w:rStyle w:val="Hyperlink"/>
          <w:i/>
          <w:iCs/>
        </w:rPr>
      </w:pPr>
    </w:p>
    <w:p w14:paraId="653674F5" w14:textId="77777777" w:rsidR="00833FD0" w:rsidRDefault="00833FD0" w:rsidP="00833FD0">
      <w:pPr>
        <w:pStyle w:val="Heading5"/>
        <w:spacing w:before="39"/>
        <w:ind w:left="270"/>
        <w:sectPr w:rsidR="00833FD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528567" w14:textId="6CADDE4F" w:rsidR="00496CA8" w:rsidRPr="00B51E67" w:rsidRDefault="00496CA8" w:rsidP="004023DA">
      <w:pPr>
        <w:pStyle w:val="Heading5"/>
        <w:spacing w:before="39"/>
        <w:jc w:val="both"/>
        <w:rPr>
          <w:sz w:val="24"/>
          <w:szCs w:val="24"/>
        </w:rPr>
      </w:pPr>
      <w:r w:rsidRPr="00B51E67">
        <w:rPr>
          <w:sz w:val="24"/>
          <w:szCs w:val="24"/>
        </w:rPr>
        <w:lastRenderedPageBreak/>
        <w:t>AGENDA ITEM NO. 1: Call to Order and welcoming remarks</w:t>
      </w:r>
    </w:p>
    <w:p w14:paraId="59D4ABF0" w14:textId="2596362B" w:rsidR="00496CA8" w:rsidRPr="00B51E67" w:rsidRDefault="00496CA8" w:rsidP="004023DA">
      <w:pPr>
        <w:pStyle w:val="BodyText"/>
        <w:spacing w:before="22" w:line="259" w:lineRule="auto"/>
        <w:ind w:left="540" w:right="593"/>
        <w:jc w:val="both"/>
        <w:rPr>
          <w:sz w:val="24"/>
          <w:szCs w:val="24"/>
        </w:rPr>
      </w:pPr>
      <w:r w:rsidRPr="00B51E67">
        <w:rPr>
          <w:sz w:val="24"/>
          <w:szCs w:val="24"/>
        </w:rPr>
        <w:t xml:space="preserve">David Garza called the meeting to order at </w:t>
      </w:r>
      <w:r w:rsidR="00FA4FEB">
        <w:rPr>
          <w:sz w:val="24"/>
          <w:szCs w:val="24"/>
        </w:rPr>
        <w:t>2</w:t>
      </w:r>
      <w:r w:rsidRPr="00B51E67">
        <w:rPr>
          <w:sz w:val="24"/>
          <w:szCs w:val="24"/>
        </w:rPr>
        <w:t>:</w:t>
      </w:r>
      <w:r w:rsidR="00E56B54" w:rsidRPr="00B51E67">
        <w:rPr>
          <w:sz w:val="24"/>
          <w:szCs w:val="24"/>
        </w:rPr>
        <w:t>3</w:t>
      </w:r>
      <w:r w:rsidR="00FA4FEB">
        <w:rPr>
          <w:sz w:val="24"/>
          <w:szCs w:val="24"/>
        </w:rPr>
        <w:t>3</w:t>
      </w:r>
      <w:r w:rsidR="00B62EB6" w:rsidRPr="00B51E67">
        <w:rPr>
          <w:sz w:val="24"/>
          <w:szCs w:val="24"/>
        </w:rPr>
        <w:t xml:space="preserve"> </w:t>
      </w:r>
      <w:r w:rsidR="00FA4FEB">
        <w:rPr>
          <w:sz w:val="24"/>
          <w:szCs w:val="24"/>
        </w:rPr>
        <w:t>P</w:t>
      </w:r>
      <w:r w:rsidRPr="00B51E67">
        <w:rPr>
          <w:sz w:val="24"/>
          <w:szCs w:val="24"/>
        </w:rPr>
        <w:t xml:space="preserve">M. </w:t>
      </w:r>
    </w:p>
    <w:p w14:paraId="4ED50920" w14:textId="77777777" w:rsidR="00496CA8" w:rsidRPr="00B51E67" w:rsidRDefault="00496CA8" w:rsidP="004023DA">
      <w:pPr>
        <w:pStyle w:val="BodyText"/>
        <w:spacing w:before="8"/>
        <w:jc w:val="both"/>
        <w:rPr>
          <w:sz w:val="24"/>
          <w:szCs w:val="24"/>
        </w:rPr>
      </w:pPr>
    </w:p>
    <w:p w14:paraId="5DCC02E4" w14:textId="06F07C21" w:rsidR="00496CA8" w:rsidRPr="00B51E67" w:rsidRDefault="00496CA8" w:rsidP="004023DA">
      <w:pPr>
        <w:pStyle w:val="Heading5"/>
        <w:jc w:val="both"/>
        <w:rPr>
          <w:sz w:val="24"/>
          <w:szCs w:val="24"/>
        </w:rPr>
      </w:pPr>
      <w:r w:rsidRPr="00B51E67">
        <w:rPr>
          <w:sz w:val="24"/>
          <w:szCs w:val="24"/>
        </w:rPr>
        <w:t>AGENDA ITEM NO. 2: Roll Call and establish quorum:</w:t>
      </w:r>
    </w:p>
    <w:p w14:paraId="7697BEBD" w14:textId="77777777" w:rsidR="00496CA8" w:rsidRPr="00B51E67" w:rsidRDefault="00496CA8" w:rsidP="004023DA">
      <w:pPr>
        <w:pStyle w:val="BodyText"/>
        <w:spacing w:before="22" w:line="259" w:lineRule="auto"/>
        <w:ind w:left="540" w:right="593"/>
        <w:jc w:val="both"/>
        <w:rPr>
          <w:sz w:val="24"/>
          <w:szCs w:val="24"/>
        </w:rPr>
      </w:pPr>
      <w:r w:rsidRPr="00B51E67">
        <w:rPr>
          <w:sz w:val="24"/>
          <w:szCs w:val="24"/>
        </w:rPr>
        <w:t>A roll call of the planning group members was taken to record attendance and a quorum was established prior to calling the meeting to order.</w:t>
      </w:r>
    </w:p>
    <w:p w14:paraId="367D57AA" w14:textId="77777777" w:rsidR="00496CA8" w:rsidRPr="00B51E67" w:rsidRDefault="00496CA8" w:rsidP="004023DA">
      <w:pPr>
        <w:pStyle w:val="BodyText"/>
        <w:spacing w:before="5"/>
        <w:jc w:val="both"/>
        <w:rPr>
          <w:sz w:val="24"/>
          <w:szCs w:val="24"/>
        </w:rPr>
      </w:pPr>
    </w:p>
    <w:p w14:paraId="0198EA1B" w14:textId="77777777" w:rsidR="00496CA8" w:rsidRPr="00B51E67" w:rsidRDefault="00496CA8" w:rsidP="004023DA">
      <w:pPr>
        <w:pStyle w:val="Heading5"/>
        <w:jc w:val="both"/>
        <w:rPr>
          <w:sz w:val="24"/>
          <w:szCs w:val="24"/>
        </w:rPr>
      </w:pPr>
      <w:r w:rsidRPr="00B51E67">
        <w:rPr>
          <w:sz w:val="24"/>
          <w:szCs w:val="24"/>
        </w:rPr>
        <w:t>AGENDA ITEM NO. 3: Review of written public comments</w:t>
      </w:r>
      <w:r w:rsidRPr="00B51E67">
        <w:rPr>
          <w:spacing w:val="-8"/>
          <w:sz w:val="24"/>
          <w:szCs w:val="24"/>
        </w:rPr>
        <w:t xml:space="preserve"> </w:t>
      </w:r>
      <w:r w:rsidRPr="00B51E67">
        <w:rPr>
          <w:sz w:val="24"/>
          <w:szCs w:val="24"/>
        </w:rPr>
        <w:t>received:</w:t>
      </w:r>
    </w:p>
    <w:p w14:paraId="6259BD03" w14:textId="77777777" w:rsidR="00496CA8" w:rsidRPr="00B51E67" w:rsidRDefault="00496CA8" w:rsidP="004023DA">
      <w:pPr>
        <w:pStyle w:val="BodyText"/>
        <w:spacing w:before="22" w:line="259" w:lineRule="auto"/>
        <w:ind w:left="540" w:right="593"/>
        <w:jc w:val="both"/>
        <w:rPr>
          <w:sz w:val="24"/>
          <w:szCs w:val="24"/>
        </w:rPr>
      </w:pPr>
      <w:r w:rsidRPr="00B51E67">
        <w:rPr>
          <w:sz w:val="24"/>
          <w:szCs w:val="24"/>
        </w:rPr>
        <w:t>No written public comments were received.</w:t>
      </w:r>
    </w:p>
    <w:p w14:paraId="27B50691" w14:textId="77777777" w:rsidR="00496CA8" w:rsidRPr="00B51E67" w:rsidRDefault="00496CA8" w:rsidP="004023DA">
      <w:pPr>
        <w:pStyle w:val="BodyText"/>
        <w:spacing w:before="5"/>
        <w:jc w:val="both"/>
        <w:rPr>
          <w:sz w:val="24"/>
          <w:szCs w:val="24"/>
        </w:rPr>
      </w:pPr>
    </w:p>
    <w:p w14:paraId="0B47395A" w14:textId="596D4A57" w:rsidR="00DA68A5" w:rsidRPr="00B51E67" w:rsidRDefault="00496CA8" w:rsidP="00E47ECB">
      <w:pPr>
        <w:autoSpaceDE/>
        <w:autoSpaceDN/>
        <w:spacing w:before="26"/>
        <w:ind w:left="540" w:right="-20"/>
        <w:contextualSpacing/>
        <w:jc w:val="both"/>
        <w:rPr>
          <w:rFonts w:eastAsia="Cambria" w:cstheme="minorHAnsi"/>
          <w:sz w:val="24"/>
          <w:szCs w:val="24"/>
        </w:rPr>
      </w:pPr>
      <w:r w:rsidRPr="00B51E67">
        <w:rPr>
          <w:b/>
          <w:bCs/>
          <w:sz w:val="24"/>
          <w:szCs w:val="24"/>
        </w:rPr>
        <w:t xml:space="preserve">AGENDA ITEM NO. 4: </w:t>
      </w:r>
      <w:r w:rsidR="00DA68A5" w:rsidRPr="00B51E67">
        <w:rPr>
          <w:rFonts w:eastAsia="Cambria" w:cstheme="minorHAnsi"/>
          <w:b/>
          <w:bCs/>
          <w:sz w:val="24"/>
          <w:szCs w:val="24"/>
        </w:rPr>
        <w:t>Discussion and action as appropriate - consider approval of minutes from previous meeting on</w:t>
      </w:r>
      <w:r w:rsidR="001D7A2E">
        <w:rPr>
          <w:rFonts w:eastAsia="Cambria" w:cstheme="minorHAnsi"/>
          <w:b/>
          <w:bCs/>
          <w:sz w:val="24"/>
          <w:szCs w:val="24"/>
        </w:rPr>
        <w:t xml:space="preserve"> March 9</w:t>
      </w:r>
      <w:r w:rsidR="00B43036">
        <w:rPr>
          <w:rFonts w:eastAsia="Cambria" w:cstheme="minorHAnsi"/>
          <w:b/>
          <w:bCs/>
          <w:sz w:val="24"/>
          <w:szCs w:val="24"/>
        </w:rPr>
        <w:t>, 2022</w:t>
      </w:r>
    </w:p>
    <w:p w14:paraId="1C44CF89" w14:textId="77777777" w:rsidR="00496CA8" w:rsidRPr="00B51E67" w:rsidRDefault="00496CA8" w:rsidP="004023DA">
      <w:pPr>
        <w:pStyle w:val="BodyText"/>
        <w:spacing w:before="22" w:line="259" w:lineRule="auto"/>
        <w:ind w:left="540" w:right="1316"/>
        <w:jc w:val="both"/>
        <w:rPr>
          <w:sz w:val="24"/>
          <w:szCs w:val="24"/>
        </w:rPr>
      </w:pPr>
    </w:p>
    <w:p w14:paraId="7C627B77" w14:textId="6211C96F" w:rsidR="00FA4FEB" w:rsidRDefault="00FA4FEB" w:rsidP="004023DA">
      <w:pPr>
        <w:pStyle w:val="BodyText"/>
        <w:spacing w:before="1" w:line="259" w:lineRule="auto"/>
        <w:ind w:left="540" w:right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Correction on Item 7, </w:t>
      </w:r>
      <w:r w:rsidR="00DA111C">
        <w:rPr>
          <w:sz w:val="24"/>
          <w:szCs w:val="24"/>
        </w:rPr>
        <w:t>$</w:t>
      </w:r>
      <w:r w:rsidR="00A776E3">
        <w:rPr>
          <w:sz w:val="24"/>
          <w:szCs w:val="24"/>
        </w:rPr>
        <w:t>6</w:t>
      </w:r>
      <w:r w:rsidR="00DA111C">
        <w:rPr>
          <w:sz w:val="24"/>
          <w:szCs w:val="24"/>
        </w:rPr>
        <w:t>0,000</w:t>
      </w:r>
      <w:r>
        <w:rPr>
          <w:sz w:val="24"/>
          <w:szCs w:val="24"/>
        </w:rPr>
        <w:t xml:space="preserve"> divided between Task 11 &amp; Task 13, remove Task 1</w:t>
      </w:r>
    </w:p>
    <w:p w14:paraId="2AD1565A" w14:textId="77777777" w:rsidR="00FA4FEB" w:rsidRDefault="00FA4FEB" w:rsidP="004023DA">
      <w:pPr>
        <w:pStyle w:val="BodyText"/>
        <w:spacing w:before="1" w:line="259" w:lineRule="auto"/>
        <w:ind w:left="540" w:right="861"/>
        <w:jc w:val="both"/>
        <w:rPr>
          <w:sz w:val="24"/>
          <w:szCs w:val="24"/>
        </w:rPr>
      </w:pPr>
    </w:p>
    <w:p w14:paraId="59112707" w14:textId="1846F536" w:rsidR="00496CA8" w:rsidRPr="00B51E67" w:rsidRDefault="00496CA8" w:rsidP="004023DA">
      <w:pPr>
        <w:pStyle w:val="BodyText"/>
        <w:spacing w:before="1" w:line="259" w:lineRule="auto"/>
        <w:ind w:left="540" w:right="861"/>
        <w:jc w:val="both"/>
        <w:rPr>
          <w:sz w:val="24"/>
          <w:szCs w:val="24"/>
        </w:rPr>
      </w:pPr>
      <w:r w:rsidRPr="00B51E67">
        <w:rPr>
          <w:sz w:val="24"/>
          <w:szCs w:val="24"/>
        </w:rPr>
        <w:t>A motion was made by</w:t>
      </w:r>
      <w:r w:rsidR="00B43036">
        <w:rPr>
          <w:sz w:val="24"/>
          <w:szCs w:val="24"/>
        </w:rPr>
        <w:t xml:space="preserve"> </w:t>
      </w:r>
      <w:r w:rsidR="00FA4FEB">
        <w:rPr>
          <w:sz w:val="24"/>
          <w:szCs w:val="24"/>
        </w:rPr>
        <w:t xml:space="preserve">Hudson </w:t>
      </w:r>
      <w:proofErr w:type="spellStart"/>
      <w:r w:rsidR="00FA4FEB">
        <w:rPr>
          <w:sz w:val="24"/>
          <w:szCs w:val="24"/>
        </w:rPr>
        <w:t>Deyoe</w:t>
      </w:r>
      <w:proofErr w:type="spellEnd"/>
      <w:r w:rsidRPr="00B51E67">
        <w:rPr>
          <w:sz w:val="24"/>
          <w:szCs w:val="24"/>
        </w:rPr>
        <w:t xml:space="preserve"> to approve minutes</w:t>
      </w:r>
      <w:r w:rsidR="00FA4FEB">
        <w:rPr>
          <w:sz w:val="24"/>
          <w:szCs w:val="24"/>
        </w:rPr>
        <w:t xml:space="preserve"> with corrections.</w:t>
      </w:r>
      <w:r w:rsidRPr="00B51E67">
        <w:rPr>
          <w:sz w:val="24"/>
          <w:szCs w:val="24"/>
        </w:rPr>
        <w:t xml:space="preserve"> The motion was seconded by</w:t>
      </w:r>
      <w:r w:rsidR="00DA68A5" w:rsidRPr="00B51E67">
        <w:rPr>
          <w:sz w:val="24"/>
          <w:szCs w:val="24"/>
        </w:rPr>
        <w:t xml:space="preserve"> </w:t>
      </w:r>
      <w:r w:rsidR="001D7A2E">
        <w:rPr>
          <w:sz w:val="24"/>
          <w:szCs w:val="24"/>
        </w:rPr>
        <w:t>Da</w:t>
      </w:r>
      <w:r w:rsidR="00FA4FEB">
        <w:rPr>
          <w:sz w:val="24"/>
          <w:szCs w:val="24"/>
        </w:rPr>
        <w:t>vid L. Fuentes</w:t>
      </w:r>
      <w:r w:rsidR="00A92063" w:rsidRPr="00B51E67">
        <w:rPr>
          <w:sz w:val="24"/>
          <w:szCs w:val="24"/>
        </w:rPr>
        <w:t xml:space="preserve">.  </w:t>
      </w:r>
      <w:r w:rsidRPr="00B51E67">
        <w:rPr>
          <w:sz w:val="24"/>
          <w:szCs w:val="24"/>
        </w:rPr>
        <w:t>The motion passed by unanimous consent.</w:t>
      </w:r>
    </w:p>
    <w:p w14:paraId="6505DF75" w14:textId="77777777" w:rsidR="00496CA8" w:rsidRPr="00B51E67" w:rsidRDefault="00496CA8" w:rsidP="004023DA">
      <w:pPr>
        <w:pStyle w:val="BodyText"/>
        <w:spacing w:before="6"/>
        <w:jc w:val="both"/>
        <w:rPr>
          <w:sz w:val="24"/>
          <w:szCs w:val="24"/>
        </w:rPr>
      </w:pPr>
    </w:p>
    <w:p w14:paraId="41B991C9" w14:textId="26C97E88" w:rsidR="005A12E0" w:rsidRPr="00B51E67" w:rsidRDefault="00496CA8" w:rsidP="004023DA">
      <w:pPr>
        <w:autoSpaceDE/>
        <w:autoSpaceDN/>
        <w:spacing w:before="26"/>
        <w:ind w:right="-20" w:firstLine="450"/>
        <w:contextualSpacing/>
        <w:jc w:val="both"/>
        <w:rPr>
          <w:rFonts w:eastAsia="Cambria" w:cstheme="minorHAnsi"/>
          <w:sz w:val="24"/>
          <w:szCs w:val="24"/>
        </w:rPr>
      </w:pPr>
      <w:r w:rsidRPr="00B51E67">
        <w:rPr>
          <w:b/>
          <w:bCs/>
          <w:sz w:val="24"/>
          <w:szCs w:val="24"/>
        </w:rPr>
        <w:t>AGENDA ITEM NO. 5:</w:t>
      </w:r>
      <w:r w:rsidR="005A12E0" w:rsidRPr="00B51E67">
        <w:rPr>
          <w:rFonts w:eastAsia="Cambria" w:cstheme="minorHAnsi"/>
          <w:b/>
          <w:bCs/>
          <w:sz w:val="24"/>
          <w:szCs w:val="24"/>
        </w:rPr>
        <w:t xml:space="preserve"> Discussion and Update from the Texas Water Development Board.</w:t>
      </w:r>
    </w:p>
    <w:p w14:paraId="34D16A41" w14:textId="77777777" w:rsidR="005A12E0" w:rsidRPr="00B51E67" w:rsidRDefault="005A12E0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b/>
          <w:bCs/>
          <w:sz w:val="24"/>
          <w:szCs w:val="24"/>
        </w:rPr>
      </w:pPr>
    </w:p>
    <w:p w14:paraId="777C5C86" w14:textId="42516DC4" w:rsidR="005A12E0" w:rsidRPr="00B51E67" w:rsidRDefault="00A07DBD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Megan Ingram notified the </w:t>
      </w:r>
      <w:r w:rsidR="001642D2" w:rsidRPr="00B51E67">
        <w:rPr>
          <w:rFonts w:eastAsia="Cambria" w:cstheme="minorHAnsi"/>
          <w:sz w:val="24"/>
          <w:szCs w:val="24"/>
        </w:rPr>
        <w:t>Board</w:t>
      </w:r>
      <w:r>
        <w:rPr>
          <w:rFonts w:eastAsia="Cambria" w:cstheme="minorHAnsi"/>
          <w:sz w:val="24"/>
          <w:szCs w:val="24"/>
        </w:rPr>
        <w:t xml:space="preserve"> the 2</w:t>
      </w:r>
      <w:r w:rsidRPr="00A07DBD">
        <w:rPr>
          <w:rFonts w:eastAsia="Cambria" w:cstheme="minorHAnsi"/>
          <w:sz w:val="24"/>
          <w:szCs w:val="24"/>
          <w:vertAlign w:val="superscript"/>
        </w:rPr>
        <w:t>nd</w:t>
      </w:r>
      <w:r>
        <w:rPr>
          <w:rFonts w:eastAsia="Cambria" w:cstheme="minorHAnsi"/>
          <w:sz w:val="24"/>
          <w:szCs w:val="24"/>
        </w:rPr>
        <w:t xml:space="preserve"> technical memo was completed by March 7, 2022.</w:t>
      </w:r>
    </w:p>
    <w:p w14:paraId="227C1E21" w14:textId="77777777" w:rsidR="005A12E0" w:rsidRPr="00B51E67" w:rsidRDefault="005A12E0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b/>
          <w:bCs/>
          <w:sz w:val="24"/>
          <w:szCs w:val="24"/>
        </w:rPr>
      </w:pPr>
    </w:p>
    <w:p w14:paraId="2ADEE2EE" w14:textId="0290E94A" w:rsidR="00455DE6" w:rsidRPr="00B51E67" w:rsidRDefault="005A12E0" w:rsidP="00DA111C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b/>
          <w:bCs/>
          <w:sz w:val="24"/>
          <w:szCs w:val="24"/>
        </w:rPr>
      </w:pPr>
      <w:r w:rsidRPr="00B51E67">
        <w:rPr>
          <w:b/>
          <w:bCs/>
          <w:sz w:val="24"/>
          <w:szCs w:val="24"/>
        </w:rPr>
        <w:t>AGENDA ITEM NO. 6</w:t>
      </w:r>
      <w:r w:rsidR="00455DE6" w:rsidRPr="00B51E67">
        <w:rPr>
          <w:rFonts w:eastAsia="Cambria" w:cstheme="minorHAnsi"/>
          <w:b/>
          <w:bCs/>
          <w:sz w:val="24"/>
          <w:szCs w:val="24"/>
        </w:rPr>
        <w:t xml:space="preserve">. </w:t>
      </w:r>
      <w:r w:rsidR="00DA111C" w:rsidRPr="00AA692C">
        <w:rPr>
          <w:b/>
          <w:bCs/>
        </w:rPr>
        <w:t>For Clarification purposes: Contract Amendment will include $20,000 to Task 1</w:t>
      </w:r>
      <w:r w:rsidR="00DA111C">
        <w:rPr>
          <w:b/>
          <w:bCs/>
        </w:rPr>
        <w:t>0</w:t>
      </w:r>
      <w:r w:rsidR="00DA111C" w:rsidRPr="00AA692C">
        <w:rPr>
          <w:b/>
          <w:bCs/>
        </w:rPr>
        <w:t xml:space="preserve"> “</w:t>
      </w:r>
      <w:r w:rsidR="00DA111C">
        <w:rPr>
          <w:b/>
          <w:bCs/>
        </w:rPr>
        <w:t>Public Participation and Plan Adoption</w:t>
      </w:r>
      <w:r w:rsidR="00DA111C" w:rsidRPr="00AA692C">
        <w:rPr>
          <w:b/>
          <w:bCs/>
        </w:rPr>
        <w:t>” for Planning Group Sponsor.</w:t>
      </w:r>
    </w:p>
    <w:p w14:paraId="6B9C7E6B" w14:textId="77777777" w:rsidR="00B06FFA" w:rsidRDefault="00B06FFA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sz w:val="24"/>
          <w:szCs w:val="24"/>
        </w:rPr>
      </w:pPr>
    </w:p>
    <w:p w14:paraId="5D528FA9" w14:textId="3A6F557C" w:rsidR="00DA111C" w:rsidRPr="00DA111C" w:rsidRDefault="00E47ECB" w:rsidP="00DA111C">
      <w:pPr>
        <w:tabs>
          <w:tab w:val="left" w:pos="450"/>
        </w:tabs>
        <w:ind w:left="450" w:right="189"/>
        <w:rPr>
          <w:b/>
        </w:rPr>
      </w:pPr>
      <w:r w:rsidRPr="00DA111C">
        <w:rPr>
          <w:b/>
          <w:bCs/>
          <w:sz w:val="24"/>
          <w:szCs w:val="24"/>
        </w:rPr>
        <w:t xml:space="preserve">AGENDA ITEM NO. 7: </w:t>
      </w:r>
      <w:r w:rsidR="00DA111C" w:rsidRPr="00DA111C">
        <w:rPr>
          <w:b/>
        </w:rPr>
        <w:t xml:space="preserve">Approval and certification of administrative expenses incurred by the Planning Group Sponsor (HCDD1) for the development of the Regional Flood Plan. </w:t>
      </w:r>
    </w:p>
    <w:p w14:paraId="2D1A58C7" w14:textId="435E3630" w:rsidR="00DA111C" w:rsidRDefault="00DA111C" w:rsidP="002E29CA">
      <w:pPr>
        <w:tabs>
          <w:tab w:val="left" w:pos="921"/>
        </w:tabs>
        <w:ind w:left="450" w:right="189"/>
        <w:rPr>
          <w:b/>
          <w:bCs/>
          <w:sz w:val="24"/>
          <w:szCs w:val="24"/>
        </w:rPr>
      </w:pPr>
    </w:p>
    <w:p w14:paraId="12790597" w14:textId="0A222588" w:rsidR="00E47ECB" w:rsidRPr="008129CD" w:rsidRDefault="008129CD" w:rsidP="00E47ECB">
      <w:pPr>
        <w:tabs>
          <w:tab w:val="left" w:pos="922"/>
        </w:tabs>
        <w:spacing w:before="1"/>
        <w:ind w:left="450"/>
        <w:rPr>
          <w:b/>
          <w:bCs/>
          <w:sz w:val="24"/>
          <w:szCs w:val="24"/>
        </w:rPr>
      </w:pPr>
      <w:r w:rsidRPr="008129CD">
        <w:rPr>
          <w:sz w:val="24"/>
          <w:szCs w:val="24"/>
        </w:rPr>
        <w:t>No expenses at this time, this will be a standing item.</w:t>
      </w:r>
    </w:p>
    <w:p w14:paraId="48E0CDC7" w14:textId="73431DA3" w:rsidR="00E47ECB" w:rsidRDefault="00E47ECB" w:rsidP="00B43036">
      <w:pPr>
        <w:tabs>
          <w:tab w:val="left" w:pos="922"/>
        </w:tabs>
        <w:spacing w:before="1"/>
        <w:rPr>
          <w:b/>
          <w:bCs/>
          <w:sz w:val="24"/>
          <w:szCs w:val="24"/>
        </w:rPr>
      </w:pPr>
    </w:p>
    <w:p w14:paraId="4738562C" w14:textId="77777777" w:rsidR="00DA111C" w:rsidRPr="00DA111C" w:rsidRDefault="005A12E0" w:rsidP="00DA111C">
      <w:pPr>
        <w:tabs>
          <w:tab w:val="left" w:pos="921"/>
        </w:tabs>
        <w:ind w:left="450" w:right="189"/>
        <w:rPr>
          <w:b/>
        </w:rPr>
      </w:pPr>
      <w:r w:rsidRPr="00DA111C">
        <w:rPr>
          <w:b/>
          <w:bCs/>
          <w:sz w:val="24"/>
          <w:szCs w:val="24"/>
        </w:rPr>
        <w:t>AGENDA ITEM NO 8</w:t>
      </w:r>
      <w:r w:rsidR="00433982" w:rsidRPr="00DA111C">
        <w:rPr>
          <w:b/>
          <w:bCs/>
          <w:sz w:val="24"/>
          <w:szCs w:val="24"/>
        </w:rPr>
        <w:t xml:space="preserve">: </w:t>
      </w:r>
      <w:r w:rsidR="00DA111C" w:rsidRPr="00DA111C">
        <w:rPr>
          <w:b/>
        </w:rPr>
        <w:t xml:space="preserve">Discussion and update by Technical Consultant. </w:t>
      </w:r>
    </w:p>
    <w:p w14:paraId="574EB4D8" w14:textId="77777777" w:rsidR="00DA111C" w:rsidRPr="00AA692C" w:rsidRDefault="00DA111C" w:rsidP="00DA111C">
      <w:pPr>
        <w:pStyle w:val="ListParagraph"/>
        <w:rPr>
          <w:b/>
        </w:rPr>
      </w:pPr>
    </w:p>
    <w:p w14:paraId="017C9AAA" w14:textId="77777777" w:rsidR="00DA111C" w:rsidRPr="00AA692C" w:rsidRDefault="00DA111C" w:rsidP="00DA111C">
      <w:pPr>
        <w:pStyle w:val="ListParagraph"/>
        <w:numPr>
          <w:ilvl w:val="1"/>
          <w:numId w:val="13"/>
        </w:numPr>
        <w:tabs>
          <w:tab w:val="left" w:pos="921"/>
        </w:tabs>
        <w:ind w:left="1562" w:right="189"/>
        <w:rPr>
          <w:b/>
        </w:rPr>
      </w:pPr>
      <w:r w:rsidRPr="00AA692C">
        <w:rPr>
          <w:b/>
        </w:rPr>
        <w:t xml:space="preserve">Task 3a </w:t>
      </w:r>
    </w:p>
    <w:p w14:paraId="24461738" w14:textId="77777777" w:rsidR="00DA111C" w:rsidRPr="00AA692C" w:rsidRDefault="00DA111C" w:rsidP="00DA111C">
      <w:pPr>
        <w:pStyle w:val="ListParagraph"/>
        <w:numPr>
          <w:ilvl w:val="1"/>
          <w:numId w:val="13"/>
        </w:numPr>
        <w:tabs>
          <w:tab w:val="left" w:pos="921"/>
        </w:tabs>
        <w:ind w:left="1562" w:right="189"/>
        <w:rPr>
          <w:b/>
        </w:rPr>
      </w:pPr>
      <w:r w:rsidRPr="00AA692C">
        <w:rPr>
          <w:b/>
        </w:rPr>
        <w:t>Task 7</w:t>
      </w:r>
    </w:p>
    <w:p w14:paraId="2FF5804F" w14:textId="77777777" w:rsidR="00DA111C" w:rsidRPr="00AA692C" w:rsidRDefault="00DA111C" w:rsidP="00DA111C">
      <w:pPr>
        <w:pStyle w:val="ListParagraph"/>
        <w:numPr>
          <w:ilvl w:val="1"/>
          <w:numId w:val="13"/>
        </w:numPr>
        <w:tabs>
          <w:tab w:val="left" w:pos="921"/>
        </w:tabs>
        <w:ind w:left="1562" w:right="189"/>
        <w:rPr>
          <w:b/>
        </w:rPr>
      </w:pPr>
      <w:r w:rsidRPr="00AA692C">
        <w:rPr>
          <w:b/>
        </w:rPr>
        <w:t>Task 8</w:t>
      </w:r>
    </w:p>
    <w:p w14:paraId="7848282E" w14:textId="09C3A9D1" w:rsidR="00DA111C" w:rsidRDefault="00DA111C" w:rsidP="00DA111C">
      <w:pPr>
        <w:pStyle w:val="ListParagraph"/>
        <w:numPr>
          <w:ilvl w:val="1"/>
          <w:numId w:val="13"/>
        </w:numPr>
        <w:tabs>
          <w:tab w:val="left" w:pos="921"/>
        </w:tabs>
        <w:ind w:left="1562" w:right="189"/>
        <w:rPr>
          <w:b/>
        </w:rPr>
      </w:pPr>
      <w:r w:rsidRPr="00AA692C">
        <w:rPr>
          <w:b/>
        </w:rPr>
        <w:t>Task 9</w:t>
      </w:r>
    </w:p>
    <w:p w14:paraId="325678A4" w14:textId="01A0B9A8" w:rsidR="008129CD" w:rsidRDefault="008129CD" w:rsidP="008129CD">
      <w:pPr>
        <w:tabs>
          <w:tab w:val="left" w:pos="921"/>
        </w:tabs>
        <w:ind w:right="189"/>
        <w:rPr>
          <w:b/>
        </w:rPr>
      </w:pPr>
    </w:p>
    <w:p w14:paraId="0DFF0840" w14:textId="36D327AB" w:rsidR="008129CD" w:rsidRPr="00A776E3" w:rsidRDefault="008129CD" w:rsidP="008129CD">
      <w:pPr>
        <w:tabs>
          <w:tab w:val="left" w:pos="921"/>
        </w:tabs>
        <w:ind w:right="189"/>
        <w:rPr>
          <w:bCs/>
        </w:rPr>
      </w:pPr>
      <w:r w:rsidRPr="00A776E3">
        <w:rPr>
          <w:bCs/>
        </w:rPr>
        <w:t xml:space="preserve">       Jonathan </w:t>
      </w:r>
      <w:proofErr w:type="spellStart"/>
      <w:r w:rsidRPr="00A776E3">
        <w:rPr>
          <w:bCs/>
        </w:rPr>
        <w:t>Prukop</w:t>
      </w:r>
      <w:proofErr w:type="spellEnd"/>
      <w:r w:rsidRPr="00A776E3">
        <w:rPr>
          <w:bCs/>
        </w:rPr>
        <w:t xml:space="preserve"> &amp; Kristina Leal presented the tasks to the Board.</w:t>
      </w:r>
    </w:p>
    <w:p w14:paraId="75C97049" w14:textId="033A6E3B" w:rsidR="001C298C" w:rsidRDefault="001C298C" w:rsidP="00E47ECB">
      <w:pPr>
        <w:tabs>
          <w:tab w:val="left" w:pos="921"/>
        </w:tabs>
        <w:ind w:left="450" w:right="189"/>
        <w:rPr>
          <w:sz w:val="24"/>
          <w:szCs w:val="24"/>
        </w:rPr>
      </w:pPr>
    </w:p>
    <w:p w14:paraId="596FEA58" w14:textId="77777777" w:rsidR="00DA111C" w:rsidRPr="00DA111C" w:rsidRDefault="005A12E0" w:rsidP="00DA111C">
      <w:pPr>
        <w:tabs>
          <w:tab w:val="left" w:pos="921"/>
        </w:tabs>
        <w:ind w:left="450" w:right="189" w:hanging="90"/>
        <w:rPr>
          <w:b/>
        </w:rPr>
      </w:pPr>
      <w:r w:rsidRPr="00DA111C">
        <w:rPr>
          <w:b/>
          <w:bCs/>
          <w:sz w:val="24"/>
          <w:szCs w:val="24"/>
        </w:rPr>
        <w:t xml:space="preserve">AGENDA ITEM NO 9: </w:t>
      </w:r>
      <w:r w:rsidR="00DA111C" w:rsidRPr="00DA111C">
        <w:rPr>
          <w:b/>
        </w:rPr>
        <w:t>Introduction of Sub-Consultant RATES Inc. as it relates to Task 11</w:t>
      </w:r>
    </w:p>
    <w:p w14:paraId="4607A6A4" w14:textId="77777777" w:rsidR="00D85915" w:rsidRPr="00850D0B" w:rsidRDefault="00D85915" w:rsidP="00D85915">
      <w:pPr>
        <w:tabs>
          <w:tab w:val="left" w:pos="971"/>
          <w:tab w:val="left" w:pos="972"/>
        </w:tabs>
        <w:ind w:left="450" w:right="728"/>
        <w:rPr>
          <w:sz w:val="24"/>
          <w:szCs w:val="24"/>
        </w:rPr>
      </w:pPr>
    </w:p>
    <w:p w14:paraId="238B976A" w14:textId="7E09A1A2" w:rsidR="00831007" w:rsidRDefault="00831007" w:rsidP="00831007">
      <w:pPr>
        <w:tabs>
          <w:tab w:val="left" w:pos="1740"/>
        </w:tabs>
        <w:jc w:val="both"/>
        <w:rPr>
          <w:rFonts w:eastAsia="Cambria"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31007">
        <w:rPr>
          <w:b/>
          <w:bCs/>
          <w:sz w:val="24"/>
          <w:szCs w:val="24"/>
        </w:rPr>
        <w:t>AGENDA ITEM NO. 1</w:t>
      </w:r>
      <w:r w:rsidR="00D85915">
        <w:rPr>
          <w:b/>
          <w:bCs/>
          <w:sz w:val="24"/>
          <w:szCs w:val="24"/>
        </w:rPr>
        <w:t>0</w:t>
      </w:r>
      <w:r w:rsidRPr="00831007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B51E67">
        <w:rPr>
          <w:rFonts w:eastAsia="Cambria" w:cstheme="minorHAnsi"/>
          <w:b/>
          <w:bCs/>
          <w:sz w:val="24"/>
          <w:szCs w:val="24"/>
        </w:rPr>
        <w:t xml:space="preserve">Receive </w:t>
      </w:r>
      <w:proofErr w:type="gramStart"/>
      <w:r w:rsidRPr="00B51E67">
        <w:rPr>
          <w:rFonts w:eastAsia="Cambria" w:cstheme="minorHAnsi"/>
          <w:b/>
          <w:bCs/>
          <w:sz w:val="24"/>
          <w:szCs w:val="24"/>
        </w:rPr>
        <w:t>general public</w:t>
      </w:r>
      <w:proofErr w:type="gramEnd"/>
      <w:r w:rsidRPr="00B51E67">
        <w:rPr>
          <w:rFonts w:eastAsia="Cambria" w:cstheme="minorHAnsi"/>
          <w:b/>
          <w:bCs/>
          <w:sz w:val="24"/>
          <w:szCs w:val="24"/>
        </w:rPr>
        <w:t xml:space="preserve"> comment (Public comments will be limited to 3 </w:t>
      </w:r>
      <w:r>
        <w:rPr>
          <w:rFonts w:eastAsia="Cambria" w:cstheme="minorHAnsi"/>
          <w:b/>
          <w:bCs/>
          <w:sz w:val="24"/>
          <w:szCs w:val="24"/>
        </w:rPr>
        <w:t xml:space="preserve">     </w:t>
      </w:r>
    </w:p>
    <w:p w14:paraId="3D3C85E4" w14:textId="77777777" w:rsidR="00831007" w:rsidRPr="00B51E67" w:rsidRDefault="00831007" w:rsidP="00A776E3">
      <w:pPr>
        <w:ind w:left="450" w:hanging="450"/>
        <w:jc w:val="both"/>
        <w:rPr>
          <w:rFonts w:eastAsia="Cambria" w:cstheme="minorHAnsi"/>
          <w:b/>
          <w:bCs/>
          <w:sz w:val="24"/>
          <w:szCs w:val="24"/>
        </w:rPr>
      </w:pPr>
      <w:r>
        <w:rPr>
          <w:rFonts w:eastAsia="Cambria" w:cstheme="minorHAnsi"/>
          <w:b/>
          <w:bCs/>
          <w:sz w:val="24"/>
          <w:szCs w:val="24"/>
        </w:rPr>
        <w:t xml:space="preserve">         </w:t>
      </w:r>
      <w:r w:rsidRPr="00B51E67">
        <w:rPr>
          <w:rFonts w:eastAsia="Cambria" w:cstheme="minorHAnsi"/>
          <w:b/>
          <w:bCs/>
          <w:sz w:val="24"/>
          <w:szCs w:val="24"/>
        </w:rPr>
        <w:t>Minutes</w:t>
      </w:r>
      <w:r>
        <w:rPr>
          <w:rFonts w:eastAsia="Cambria" w:cstheme="minorHAnsi"/>
          <w:b/>
          <w:bCs/>
          <w:sz w:val="24"/>
          <w:szCs w:val="24"/>
        </w:rPr>
        <w:t xml:space="preserve"> </w:t>
      </w:r>
      <w:r w:rsidRPr="00B51E67">
        <w:rPr>
          <w:rFonts w:eastAsia="Cambria" w:cstheme="minorHAnsi"/>
          <w:b/>
          <w:bCs/>
          <w:sz w:val="24"/>
          <w:szCs w:val="24"/>
        </w:rPr>
        <w:t>per speaker)</w:t>
      </w:r>
    </w:p>
    <w:p w14:paraId="55E94123" w14:textId="77777777" w:rsidR="00831007" w:rsidRPr="00B51E67" w:rsidRDefault="00831007" w:rsidP="00831007">
      <w:pPr>
        <w:autoSpaceDE/>
        <w:autoSpaceDN/>
        <w:spacing w:before="26"/>
        <w:ind w:right="-20" w:firstLine="460"/>
        <w:contextualSpacing/>
        <w:jc w:val="both"/>
        <w:rPr>
          <w:rFonts w:eastAsia="Cambria" w:cstheme="minorHAnsi"/>
          <w:sz w:val="24"/>
          <w:szCs w:val="24"/>
        </w:rPr>
      </w:pPr>
    </w:p>
    <w:p w14:paraId="7074B63A" w14:textId="77777777" w:rsidR="00831007" w:rsidRPr="00B51E67" w:rsidRDefault="00831007" w:rsidP="00831007">
      <w:pPr>
        <w:autoSpaceDE/>
        <w:autoSpaceDN/>
        <w:spacing w:before="26"/>
        <w:ind w:right="-20" w:firstLine="460"/>
        <w:contextualSpacing/>
        <w:jc w:val="both"/>
        <w:rPr>
          <w:rFonts w:eastAsia="Cambria" w:cstheme="minorHAnsi"/>
          <w:sz w:val="24"/>
          <w:szCs w:val="24"/>
        </w:rPr>
      </w:pPr>
      <w:r w:rsidRPr="00B51E67">
        <w:rPr>
          <w:rFonts w:eastAsia="Cambria" w:cstheme="minorHAnsi"/>
          <w:sz w:val="24"/>
          <w:szCs w:val="24"/>
        </w:rPr>
        <w:t>No General Public Comments were received.</w:t>
      </w:r>
    </w:p>
    <w:p w14:paraId="4E069714" w14:textId="77777777" w:rsidR="00831007" w:rsidRDefault="00831007" w:rsidP="00B51E67">
      <w:pPr>
        <w:tabs>
          <w:tab w:val="left" w:pos="1740"/>
        </w:tabs>
        <w:jc w:val="both"/>
        <w:rPr>
          <w:b/>
          <w:bCs/>
          <w:sz w:val="24"/>
          <w:szCs w:val="24"/>
        </w:rPr>
      </w:pPr>
    </w:p>
    <w:p w14:paraId="03C5AE0D" w14:textId="306DA063" w:rsidR="00571CBE" w:rsidRPr="00B51E67" w:rsidRDefault="005A12E0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b/>
          <w:bCs/>
          <w:sz w:val="24"/>
          <w:szCs w:val="24"/>
        </w:rPr>
      </w:pPr>
      <w:r w:rsidRPr="00B51E67">
        <w:rPr>
          <w:b/>
          <w:bCs/>
          <w:sz w:val="24"/>
          <w:szCs w:val="24"/>
        </w:rPr>
        <w:t>AGENDA ITEM NO 1</w:t>
      </w:r>
      <w:r w:rsidR="00D85915">
        <w:rPr>
          <w:b/>
          <w:bCs/>
          <w:sz w:val="24"/>
          <w:szCs w:val="24"/>
        </w:rPr>
        <w:t>1</w:t>
      </w:r>
      <w:r w:rsidRPr="00B51E67">
        <w:rPr>
          <w:b/>
          <w:bCs/>
          <w:sz w:val="24"/>
          <w:szCs w:val="24"/>
        </w:rPr>
        <w:t>.</w:t>
      </w:r>
      <w:r w:rsidR="00571CBE" w:rsidRPr="00B51E67">
        <w:rPr>
          <w:rFonts w:eastAsia="Cambria" w:cstheme="minorHAnsi"/>
          <w:b/>
          <w:bCs/>
          <w:sz w:val="24"/>
          <w:szCs w:val="24"/>
        </w:rPr>
        <w:t xml:space="preserve"> Consider date and agenda items for next meeting.</w:t>
      </w:r>
    </w:p>
    <w:p w14:paraId="742FB68B" w14:textId="7E8E4E81" w:rsidR="00571CBE" w:rsidRPr="00B51E67" w:rsidRDefault="00571CBE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sz w:val="24"/>
          <w:szCs w:val="24"/>
        </w:rPr>
      </w:pPr>
    </w:p>
    <w:p w14:paraId="34669A95" w14:textId="2CA9622B" w:rsidR="00571CBE" w:rsidRPr="00B51E67" w:rsidRDefault="00571CBE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sz w:val="24"/>
          <w:szCs w:val="24"/>
        </w:rPr>
      </w:pPr>
      <w:r w:rsidRPr="00B51E67">
        <w:rPr>
          <w:rFonts w:eastAsia="Cambria" w:cstheme="minorHAnsi"/>
          <w:sz w:val="24"/>
          <w:szCs w:val="24"/>
        </w:rPr>
        <w:t xml:space="preserve">Chairman Garza proposed next </w:t>
      </w:r>
      <w:proofErr w:type="gramStart"/>
      <w:r w:rsidRPr="00B51E67">
        <w:rPr>
          <w:rFonts w:eastAsia="Cambria" w:cstheme="minorHAnsi"/>
          <w:sz w:val="24"/>
          <w:szCs w:val="24"/>
        </w:rPr>
        <w:t>meeting</w:t>
      </w:r>
      <w:proofErr w:type="gramEnd"/>
      <w:r w:rsidRPr="00B51E67">
        <w:rPr>
          <w:rFonts w:eastAsia="Cambria" w:cstheme="minorHAnsi"/>
          <w:sz w:val="24"/>
          <w:szCs w:val="24"/>
        </w:rPr>
        <w:t xml:space="preserve"> for </w:t>
      </w:r>
      <w:r w:rsidR="00196807">
        <w:rPr>
          <w:rFonts w:eastAsia="Cambria" w:cstheme="minorHAnsi"/>
          <w:sz w:val="24"/>
          <w:szCs w:val="24"/>
        </w:rPr>
        <w:t>May 18</w:t>
      </w:r>
      <w:r w:rsidR="002E29CA">
        <w:rPr>
          <w:rFonts w:eastAsia="Cambria" w:cstheme="minorHAnsi"/>
          <w:sz w:val="24"/>
          <w:szCs w:val="24"/>
        </w:rPr>
        <w:t>,</w:t>
      </w:r>
      <w:r w:rsidRPr="00B51E67">
        <w:rPr>
          <w:rFonts w:eastAsia="Cambria" w:cstheme="minorHAnsi"/>
          <w:sz w:val="24"/>
          <w:szCs w:val="24"/>
        </w:rPr>
        <w:t xml:space="preserve"> 202</w:t>
      </w:r>
      <w:r w:rsidR="00850D0B">
        <w:rPr>
          <w:rFonts w:eastAsia="Cambria" w:cstheme="minorHAnsi"/>
          <w:sz w:val="24"/>
          <w:szCs w:val="24"/>
        </w:rPr>
        <w:t>2</w:t>
      </w:r>
      <w:r w:rsidR="007B6746">
        <w:rPr>
          <w:rFonts w:eastAsia="Cambria" w:cstheme="minorHAnsi"/>
          <w:sz w:val="24"/>
          <w:szCs w:val="24"/>
        </w:rPr>
        <w:t xml:space="preserve"> @ </w:t>
      </w:r>
      <w:r w:rsidR="00196807">
        <w:rPr>
          <w:rFonts w:eastAsia="Cambria" w:cstheme="minorHAnsi"/>
          <w:sz w:val="24"/>
          <w:szCs w:val="24"/>
        </w:rPr>
        <w:t>2</w:t>
      </w:r>
      <w:r w:rsidR="007B6746">
        <w:rPr>
          <w:rFonts w:eastAsia="Cambria" w:cstheme="minorHAnsi"/>
          <w:sz w:val="24"/>
          <w:szCs w:val="24"/>
        </w:rPr>
        <w:t>:</w:t>
      </w:r>
      <w:r w:rsidR="00850D0B">
        <w:rPr>
          <w:rFonts w:eastAsia="Cambria" w:cstheme="minorHAnsi"/>
          <w:sz w:val="24"/>
          <w:szCs w:val="24"/>
        </w:rPr>
        <w:t>3</w:t>
      </w:r>
      <w:r w:rsidR="007B6746">
        <w:rPr>
          <w:rFonts w:eastAsia="Cambria" w:cstheme="minorHAnsi"/>
          <w:sz w:val="24"/>
          <w:szCs w:val="24"/>
        </w:rPr>
        <w:t xml:space="preserve">0 </w:t>
      </w:r>
      <w:r w:rsidR="00196807">
        <w:rPr>
          <w:rFonts w:eastAsia="Cambria" w:cstheme="minorHAnsi"/>
          <w:sz w:val="24"/>
          <w:szCs w:val="24"/>
        </w:rPr>
        <w:t>P</w:t>
      </w:r>
      <w:r w:rsidR="007B6746">
        <w:rPr>
          <w:rFonts w:eastAsia="Cambria" w:cstheme="minorHAnsi"/>
          <w:sz w:val="24"/>
          <w:szCs w:val="24"/>
        </w:rPr>
        <w:t>M</w:t>
      </w:r>
    </w:p>
    <w:p w14:paraId="38B7CF09" w14:textId="77777777" w:rsidR="00571CBE" w:rsidRPr="00B51E67" w:rsidRDefault="00571CBE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sz w:val="24"/>
          <w:szCs w:val="24"/>
        </w:rPr>
      </w:pPr>
    </w:p>
    <w:p w14:paraId="0900AC0B" w14:textId="05EED669" w:rsidR="005A12E0" w:rsidRDefault="005A12E0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b/>
          <w:bCs/>
          <w:sz w:val="24"/>
          <w:szCs w:val="24"/>
        </w:rPr>
      </w:pPr>
      <w:r w:rsidRPr="00B51E67">
        <w:rPr>
          <w:b/>
          <w:bCs/>
          <w:sz w:val="24"/>
          <w:szCs w:val="24"/>
        </w:rPr>
        <w:t>AGENDA ITEM NO 1</w:t>
      </w:r>
      <w:r w:rsidR="00D85915">
        <w:rPr>
          <w:b/>
          <w:bCs/>
          <w:sz w:val="24"/>
          <w:szCs w:val="24"/>
        </w:rPr>
        <w:t>2</w:t>
      </w:r>
      <w:r w:rsidRPr="00B51E67">
        <w:rPr>
          <w:b/>
          <w:bCs/>
          <w:sz w:val="24"/>
          <w:szCs w:val="24"/>
        </w:rPr>
        <w:t>.</w:t>
      </w:r>
      <w:r w:rsidRPr="00B51E67">
        <w:rPr>
          <w:rFonts w:eastAsia="Cambria" w:cstheme="minorHAnsi"/>
          <w:b/>
          <w:bCs/>
          <w:sz w:val="24"/>
          <w:szCs w:val="24"/>
        </w:rPr>
        <w:t xml:space="preserve"> </w:t>
      </w:r>
      <w:r w:rsidR="00571CBE" w:rsidRPr="00B51E67">
        <w:rPr>
          <w:rFonts w:eastAsia="Cambria" w:cstheme="minorHAnsi"/>
          <w:b/>
          <w:bCs/>
          <w:sz w:val="24"/>
          <w:szCs w:val="24"/>
        </w:rPr>
        <w:t>Adjourn</w:t>
      </w:r>
    </w:p>
    <w:p w14:paraId="36A4406E" w14:textId="77777777" w:rsidR="002E29CA" w:rsidRPr="00B51E67" w:rsidRDefault="002E29CA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sz w:val="24"/>
          <w:szCs w:val="24"/>
        </w:rPr>
      </w:pPr>
    </w:p>
    <w:p w14:paraId="0D0EA058" w14:textId="413BA9FD" w:rsidR="007B6746" w:rsidRPr="00B51E67" w:rsidRDefault="00196807" w:rsidP="007B6746">
      <w:pPr>
        <w:pStyle w:val="BodyText"/>
        <w:spacing w:before="1" w:line="259" w:lineRule="auto"/>
        <w:ind w:left="540" w:right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was adjourned at 3:40 P.M.  </w:t>
      </w:r>
      <w:r w:rsidR="007B6746" w:rsidRPr="00B51E67">
        <w:rPr>
          <w:sz w:val="24"/>
          <w:szCs w:val="24"/>
        </w:rPr>
        <w:t xml:space="preserve">A motion was made by </w:t>
      </w:r>
      <w:r>
        <w:rPr>
          <w:sz w:val="24"/>
          <w:szCs w:val="24"/>
        </w:rPr>
        <w:t>David Fuentes</w:t>
      </w:r>
      <w:r w:rsidR="007B6746">
        <w:rPr>
          <w:sz w:val="24"/>
          <w:szCs w:val="24"/>
        </w:rPr>
        <w:t xml:space="preserve"> to adjourn the meeting. </w:t>
      </w:r>
      <w:r w:rsidR="007B6746" w:rsidRPr="00B51E67">
        <w:rPr>
          <w:sz w:val="24"/>
          <w:szCs w:val="24"/>
        </w:rPr>
        <w:t>The motion was seconded by</w:t>
      </w:r>
      <w:r w:rsidR="007B6746">
        <w:rPr>
          <w:sz w:val="24"/>
          <w:szCs w:val="24"/>
        </w:rPr>
        <w:t xml:space="preserve"> </w:t>
      </w:r>
      <w:r w:rsidR="00A776E3">
        <w:rPr>
          <w:sz w:val="24"/>
          <w:szCs w:val="24"/>
        </w:rPr>
        <w:t>Sonia Lambert</w:t>
      </w:r>
      <w:r w:rsidR="007B6746">
        <w:rPr>
          <w:sz w:val="24"/>
          <w:szCs w:val="24"/>
        </w:rPr>
        <w:t>.</w:t>
      </w:r>
      <w:r w:rsidR="007B6746" w:rsidRPr="00B51E67">
        <w:rPr>
          <w:sz w:val="24"/>
          <w:szCs w:val="24"/>
        </w:rPr>
        <w:t xml:space="preserve">  The motion passed by unanimous consent.</w:t>
      </w:r>
    </w:p>
    <w:p w14:paraId="30931A06" w14:textId="0529FAAF" w:rsidR="005A12E0" w:rsidRDefault="005A12E0" w:rsidP="004023DA">
      <w:pPr>
        <w:pStyle w:val="BodyText"/>
        <w:spacing w:before="22"/>
        <w:ind w:left="460"/>
        <w:jc w:val="both"/>
        <w:rPr>
          <w:sz w:val="24"/>
          <w:szCs w:val="24"/>
        </w:rPr>
      </w:pPr>
    </w:p>
    <w:p w14:paraId="165A35EB" w14:textId="72D3FA1B" w:rsidR="005A12E0" w:rsidRPr="00B51E67" w:rsidRDefault="005A12E0" w:rsidP="004023DA">
      <w:pPr>
        <w:spacing w:before="21"/>
        <w:ind w:left="540"/>
        <w:jc w:val="both"/>
        <w:rPr>
          <w:i/>
          <w:sz w:val="24"/>
          <w:szCs w:val="24"/>
        </w:rPr>
      </w:pPr>
      <w:r w:rsidRPr="00B51E67">
        <w:rPr>
          <w:i/>
          <w:sz w:val="24"/>
          <w:szCs w:val="24"/>
        </w:rPr>
        <w:t xml:space="preserve">Approved by the Region 15 Lower Rio Grande RFPG at a meeting held on </w:t>
      </w:r>
      <w:r w:rsidR="002E29CA">
        <w:rPr>
          <w:i/>
          <w:sz w:val="24"/>
          <w:szCs w:val="24"/>
        </w:rPr>
        <w:t>March 9</w:t>
      </w:r>
      <w:r w:rsidRPr="00B51E67">
        <w:rPr>
          <w:i/>
          <w:sz w:val="24"/>
          <w:szCs w:val="24"/>
        </w:rPr>
        <w:t>, 202</w:t>
      </w:r>
      <w:r w:rsidR="00850D0B">
        <w:rPr>
          <w:i/>
          <w:sz w:val="24"/>
          <w:szCs w:val="24"/>
        </w:rPr>
        <w:t>2</w:t>
      </w:r>
      <w:r w:rsidRPr="00B51E67">
        <w:rPr>
          <w:i/>
          <w:sz w:val="24"/>
          <w:szCs w:val="24"/>
        </w:rPr>
        <w:t>.</w:t>
      </w:r>
    </w:p>
    <w:p w14:paraId="4C98FB8B" w14:textId="2F4331B2" w:rsidR="007B6746" w:rsidRDefault="007B6746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b/>
          <w:bCs/>
          <w:sz w:val="24"/>
          <w:szCs w:val="24"/>
        </w:rPr>
      </w:pPr>
    </w:p>
    <w:p w14:paraId="3FD635AF" w14:textId="77777777" w:rsidR="00196807" w:rsidRPr="00B51E67" w:rsidRDefault="00196807" w:rsidP="004023DA">
      <w:pPr>
        <w:autoSpaceDE/>
        <w:autoSpaceDN/>
        <w:spacing w:before="26"/>
        <w:ind w:left="460" w:right="-20"/>
        <w:contextualSpacing/>
        <w:jc w:val="both"/>
        <w:rPr>
          <w:rFonts w:eastAsia="Cambria" w:cstheme="minorHAnsi"/>
          <w:b/>
          <w:bCs/>
          <w:sz w:val="24"/>
          <w:szCs w:val="24"/>
        </w:rPr>
      </w:pPr>
    </w:p>
    <w:p w14:paraId="2558ACC9" w14:textId="77777777" w:rsidR="00496CA8" w:rsidRPr="00B51E67" w:rsidRDefault="00496CA8" w:rsidP="004023DA">
      <w:pPr>
        <w:pStyle w:val="BodyText"/>
        <w:spacing w:before="4"/>
        <w:jc w:val="both"/>
        <w:rPr>
          <w:b/>
          <w:bCs/>
          <w:i/>
          <w:sz w:val="24"/>
          <w:szCs w:val="24"/>
        </w:rPr>
      </w:pPr>
      <w:r w:rsidRPr="00B51E6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C9F9AB" wp14:editId="4C7BE4D8">
                <wp:simplePos x="0" y="0"/>
                <wp:positionH relativeFrom="page">
                  <wp:posOffset>914400</wp:posOffset>
                </wp:positionH>
                <wp:positionV relativeFrom="paragraph">
                  <wp:posOffset>195580</wp:posOffset>
                </wp:positionV>
                <wp:extent cx="2086610" cy="1270"/>
                <wp:effectExtent l="0" t="0" r="0" b="0"/>
                <wp:wrapTopAndBottom/>
                <wp:docPr id="6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86"/>
                            <a:gd name="T2" fmla="+- 0 4726 1440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01C1B" id="Freeform 31" o:spid="_x0000_s1026" style="position:absolute;margin-left:1in;margin-top:15.4pt;width:164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55E970D0" w14:textId="77777777" w:rsidR="00496CA8" w:rsidRPr="00B51E67" w:rsidRDefault="00496CA8" w:rsidP="004023DA">
      <w:pPr>
        <w:pStyle w:val="BodyText"/>
        <w:spacing w:before="12"/>
        <w:ind w:left="540"/>
        <w:jc w:val="both"/>
        <w:rPr>
          <w:b/>
          <w:bCs/>
          <w:sz w:val="24"/>
          <w:szCs w:val="24"/>
        </w:rPr>
      </w:pPr>
      <w:r w:rsidRPr="00B51E67">
        <w:rPr>
          <w:b/>
          <w:bCs/>
          <w:sz w:val="24"/>
          <w:szCs w:val="24"/>
          <w:shd w:val="clear" w:color="auto" w:fill="FFFF00"/>
        </w:rPr>
        <w:t>SONIA LAMBERT</w:t>
      </w:r>
      <w:r w:rsidRPr="00B51E67">
        <w:rPr>
          <w:b/>
          <w:bCs/>
          <w:sz w:val="24"/>
          <w:szCs w:val="24"/>
        </w:rPr>
        <w:t>, SECRETARY</w:t>
      </w:r>
    </w:p>
    <w:p w14:paraId="7E68A8BA" w14:textId="23F6F072" w:rsidR="00F8129A" w:rsidRDefault="00F8129A" w:rsidP="004023DA">
      <w:pPr>
        <w:pStyle w:val="BodyText"/>
        <w:jc w:val="both"/>
        <w:rPr>
          <w:b/>
          <w:bCs/>
          <w:sz w:val="24"/>
          <w:szCs w:val="24"/>
        </w:rPr>
      </w:pPr>
    </w:p>
    <w:p w14:paraId="5372FCEF" w14:textId="77777777" w:rsidR="007B6746" w:rsidRPr="00B51E67" w:rsidRDefault="007B6746" w:rsidP="004023DA">
      <w:pPr>
        <w:pStyle w:val="BodyText"/>
        <w:jc w:val="both"/>
        <w:rPr>
          <w:b/>
          <w:bCs/>
          <w:sz w:val="24"/>
          <w:szCs w:val="24"/>
        </w:rPr>
      </w:pPr>
    </w:p>
    <w:p w14:paraId="5EB16383" w14:textId="77777777" w:rsidR="00496CA8" w:rsidRPr="00B51E67" w:rsidRDefault="00496CA8" w:rsidP="004023DA">
      <w:pPr>
        <w:pStyle w:val="BodyText"/>
        <w:spacing w:before="6"/>
        <w:jc w:val="both"/>
        <w:rPr>
          <w:b/>
          <w:bCs/>
          <w:sz w:val="24"/>
          <w:szCs w:val="24"/>
        </w:rPr>
      </w:pPr>
      <w:r w:rsidRPr="00B51E6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07167F" wp14:editId="52F6F2C8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2086610" cy="1270"/>
                <wp:effectExtent l="0" t="0" r="0" b="0"/>
                <wp:wrapTopAndBottom/>
                <wp:docPr id="65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66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286"/>
                            <a:gd name="T2" fmla="+- 0 4726 1440"/>
                            <a:gd name="T3" fmla="*/ T2 w 3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6">
                              <a:moveTo>
                                <a:pt x="0" y="0"/>
                              </a:moveTo>
                              <a:lnTo>
                                <a:pt x="328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F4BD0" id="Freeform 30" o:spid="_x0000_s1026" style="position:absolute;margin-left:1in;margin-top:15.5pt;width:164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" path="m,l3286,e" filled="f" strokeweight=".25292mm">
                <v:path arrowok="t" o:connecttype="custom" o:connectlocs="0,0;2086610,0" o:connectangles="0,0"/>
                <w10:wrap type="topAndBottom" anchorx="page"/>
              </v:shape>
            </w:pict>
          </mc:Fallback>
        </mc:AlternateContent>
      </w:r>
    </w:p>
    <w:p w14:paraId="56437906" w14:textId="77777777" w:rsidR="00496CA8" w:rsidRPr="00F06A2F" w:rsidRDefault="00496CA8" w:rsidP="004023DA">
      <w:pPr>
        <w:pStyle w:val="BodyText"/>
        <w:spacing w:before="9"/>
        <w:ind w:left="540"/>
        <w:jc w:val="both"/>
        <w:rPr>
          <w:b/>
          <w:bCs/>
        </w:rPr>
      </w:pPr>
      <w:r w:rsidRPr="00B51E67">
        <w:rPr>
          <w:b/>
          <w:bCs/>
          <w:sz w:val="24"/>
          <w:szCs w:val="24"/>
          <w:shd w:val="clear" w:color="auto" w:fill="FFFF00"/>
        </w:rPr>
        <w:t>DAVID A. GARZA</w:t>
      </w:r>
      <w:r w:rsidRPr="00B51E67">
        <w:rPr>
          <w:b/>
          <w:bCs/>
          <w:sz w:val="24"/>
          <w:szCs w:val="24"/>
        </w:rPr>
        <w:t>, CHA</w:t>
      </w:r>
      <w:r w:rsidRPr="00F06A2F">
        <w:rPr>
          <w:b/>
          <w:bCs/>
        </w:rPr>
        <w:t>IR</w:t>
      </w:r>
    </w:p>
    <w:sectPr w:rsidR="00496CA8" w:rsidRPr="00F06A2F" w:rsidSect="00833FD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7BE6" w14:textId="77777777" w:rsidR="001D7A2E" w:rsidRDefault="001D7A2E" w:rsidP="001D7A2E">
      <w:r>
        <w:separator/>
      </w:r>
    </w:p>
  </w:endnote>
  <w:endnote w:type="continuationSeparator" w:id="0">
    <w:p w14:paraId="2E464130" w14:textId="77777777" w:rsidR="001D7A2E" w:rsidRDefault="001D7A2E" w:rsidP="001D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5E1E" w14:textId="377833A3" w:rsidR="001D7A2E" w:rsidRDefault="001D7A2E" w:rsidP="001D7A2E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BEF36" w14:textId="77777777" w:rsidR="001D7A2E" w:rsidRDefault="001D7A2E" w:rsidP="001D7A2E">
      <w:r>
        <w:separator/>
      </w:r>
    </w:p>
  </w:footnote>
  <w:footnote w:type="continuationSeparator" w:id="0">
    <w:p w14:paraId="0CB7494D" w14:textId="77777777" w:rsidR="001D7A2E" w:rsidRDefault="001D7A2E" w:rsidP="001D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FB9"/>
    <w:multiLevelType w:val="hybridMultilevel"/>
    <w:tmpl w:val="7EA2B370"/>
    <w:lvl w:ilvl="0" w:tplc="FFFFFFFF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212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0D1C2805"/>
    <w:multiLevelType w:val="hybridMultilevel"/>
    <w:tmpl w:val="206C2C90"/>
    <w:lvl w:ilvl="0" w:tplc="D9BA3400">
      <w:start w:val="1"/>
      <w:numFmt w:val="decimal"/>
      <w:lvlText w:val="%1."/>
      <w:lvlJc w:val="left"/>
      <w:pPr>
        <w:ind w:left="929" w:hanging="360"/>
      </w:pPr>
      <w:rPr>
        <w:rFonts w:hint="default"/>
        <w:w w:val="100"/>
      </w:rPr>
    </w:lvl>
    <w:lvl w:ilvl="1" w:tplc="614868F8">
      <w:start w:val="1"/>
      <w:numFmt w:val="lowerLetter"/>
      <w:lvlText w:val="%2."/>
      <w:lvlJc w:val="left"/>
      <w:pPr>
        <w:ind w:left="1649" w:hanging="360"/>
      </w:pPr>
      <w:rPr>
        <w:rFonts w:hint="default"/>
        <w:spacing w:val="-1"/>
        <w:w w:val="100"/>
      </w:rPr>
    </w:lvl>
    <w:lvl w:ilvl="2" w:tplc="8EB2D7C0">
      <w:start w:val="1"/>
      <w:numFmt w:val="lowerRoman"/>
      <w:lvlText w:val="%3."/>
      <w:lvlJc w:val="left"/>
      <w:pPr>
        <w:ind w:left="2369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398EBD0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21CCD8DC"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2BF8368A">
      <w:numFmt w:val="bullet"/>
      <w:lvlText w:val="•"/>
      <w:lvlJc w:val="left"/>
      <w:pPr>
        <w:ind w:left="5397" w:hanging="360"/>
      </w:pPr>
      <w:rPr>
        <w:rFonts w:hint="default"/>
      </w:rPr>
    </w:lvl>
    <w:lvl w:ilvl="6" w:tplc="BFE4FF60">
      <w:numFmt w:val="bullet"/>
      <w:lvlText w:val="•"/>
      <w:lvlJc w:val="left"/>
      <w:pPr>
        <w:ind w:left="6410" w:hanging="360"/>
      </w:pPr>
      <w:rPr>
        <w:rFonts w:hint="default"/>
      </w:rPr>
    </w:lvl>
    <w:lvl w:ilvl="7" w:tplc="C98CAF26">
      <w:numFmt w:val="bullet"/>
      <w:lvlText w:val="•"/>
      <w:lvlJc w:val="left"/>
      <w:pPr>
        <w:ind w:left="7422" w:hanging="360"/>
      </w:pPr>
      <w:rPr>
        <w:rFonts w:hint="default"/>
      </w:rPr>
    </w:lvl>
    <w:lvl w:ilvl="8" w:tplc="C7A80DCA"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2" w15:restartNumberingAfterBreak="0">
    <w:nsid w:val="0E9D53C8"/>
    <w:multiLevelType w:val="hybridMultilevel"/>
    <w:tmpl w:val="63FE8BC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7CC20A5"/>
    <w:multiLevelType w:val="hybridMultilevel"/>
    <w:tmpl w:val="7B0CF5BC"/>
    <w:lvl w:ilvl="0" w:tplc="F1B09BDA">
      <w:start w:val="1"/>
      <w:numFmt w:val="lowerLetter"/>
      <w:lvlText w:val="%1."/>
      <w:lvlJc w:val="left"/>
      <w:pPr>
        <w:ind w:left="720" w:hanging="360"/>
      </w:pPr>
      <w:rPr>
        <w:rFonts w:eastAsia="Cambria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A44EA"/>
    <w:multiLevelType w:val="hybridMultilevel"/>
    <w:tmpl w:val="206C2C90"/>
    <w:lvl w:ilvl="0" w:tplc="D9BA3400">
      <w:start w:val="1"/>
      <w:numFmt w:val="decimal"/>
      <w:lvlText w:val="%1."/>
      <w:lvlJc w:val="left"/>
      <w:pPr>
        <w:ind w:left="929" w:hanging="360"/>
      </w:pPr>
      <w:rPr>
        <w:rFonts w:hint="default"/>
        <w:w w:val="100"/>
      </w:rPr>
    </w:lvl>
    <w:lvl w:ilvl="1" w:tplc="614868F8">
      <w:start w:val="1"/>
      <w:numFmt w:val="lowerLetter"/>
      <w:lvlText w:val="%2."/>
      <w:lvlJc w:val="left"/>
      <w:pPr>
        <w:ind w:left="1649" w:hanging="360"/>
      </w:pPr>
      <w:rPr>
        <w:rFonts w:hint="default"/>
        <w:spacing w:val="-1"/>
        <w:w w:val="100"/>
      </w:rPr>
    </w:lvl>
    <w:lvl w:ilvl="2" w:tplc="8EB2D7C0">
      <w:start w:val="1"/>
      <w:numFmt w:val="lowerRoman"/>
      <w:lvlText w:val="%3."/>
      <w:lvlJc w:val="left"/>
      <w:pPr>
        <w:ind w:left="2369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398EBD0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21CCD8DC">
      <w:numFmt w:val="bullet"/>
      <w:lvlText w:val="•"/>
      <w:lvlJc w:val="left"/>
      <w:pPr>
        <w:ind w:left="4385" w:hanging="360"/>
      </w:pPr>
      <w:rPr>
        <w:rFonts w:hint="default"/>
      </w:rPr>
    </w:lvl>
    <w:lvl w:ilvl="5" w:tplc="2BF8368A">
      <w:numFmt w:val="bullet"/>
      <w:lvlText w:val="•"/>
      <w:lvlJc w:val="left"/>
      <w:pPr>
        <w:ind w:left="5397" w:hanging="360"/>
      </w:pPr>
      <w:rPr>
        <w:rFonts w:hint="default"/>
      </w:rPr>
    </w:lvl>
    <w:lvl w:ilvl="6" w:tplc="BFE4FF60">
      <w:numFmt w:val="bullet"/>
      <w:lvlText w:val="•"/>
      <w:lvlJc w:val="left"/>
      <w:pPr>
        <w:ind w:left="6410" w:hanging="360"/>
      </w:pPr>
      <w:rPr>
        <w:rFonts w:hint="default"/>
      </w:rPr>
    </w:lvl>
    <w:lvl w:ilvl="7" w:tplc="C98CAF26">
      <w:numFmt w:val="bullet"/>
      <w:lvlText w:val="•"/>
      <w:lvlJc w:val="left"/>
      <w:pPr>
        <w:ind w:left="7422" w:hanging="360"/>
      </w:pPr>
      <w:rPr>
        <w:rFonts w:hint="default"/>
      </w:rPr>
    </w:lvl>
    <w:lvl w:ilvl="8" w:tplc="C7A80DCA"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5" w15:restartNumberingAfterBreak="0">
    <w:nsid w:val="274003B8"/>
    <w:multiLevelType w:val="hybridMultilevel"/>
    <w:tmpl w:val="7EA2B370"/>
    <w:lvl w:ilvl="0" w:tplc="6ABADC82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4092A688">
      <w:start w:val="1"/>
      <w:numFmt w:val="lowerLetter"/>
      <w:lvlText w:val="%2."/>
      <w:lvlJc w:val="left"/>
      <w:pPr>
        <w:ind w:left="1540" w:hanging="212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0D0E3748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0DE80186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B39CDC6A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54EAED4C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C9EE22A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ABC83BE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AFCA5D52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6" w15:restartNumberingAfterBreak="0">
    <w:nsid w:val="35820BDE"/>
    <w:multiLevelType w:val="hybridMultilevel"/>
    <w:tmpl w:val="7EA2B370"/>
    <w:lvl w:ilvl="0" w:tplc="FFFFFFFF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212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7" w15:restartNumberingAfterBreak="0">
    <w:nsid w:val="3F9C157B"/>
    <w:multiLevelType w:val="hybridMultilevel"/>
    <w:tmpl w:val="F1F4D7C8"/>
    <w:lvl w:ilvl="0" w:tplc="438A643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08572D2"/>
    <w:multiLevelType w:val="hybridMultilevel"/>
    <w:tmpl w:val="449EE8FC"/>
    <w:lvl w:ilvl="0" w:tplc="04090019">
      <w:start w:val="1"/>
      <w:numFmt w:val="lowerLetter"/>
      <w:lvlText w:val="%1.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9" w15:restartNumberingAfterBreak="0">
    <w:nsid w:val="4C38526C"/>
    <w:multiLevelType w:val="hybridMultilevel"/>
    <w:tmpl w:val="63FE8BC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4C9F30B5"/>
    <w:multiLevelType w:val="hybridMultilevel"/>
    <w:tmpl w:val="B6E62EE6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5D025AA6"/>
    <w:multiLevelType w:val="hybridMultilevel"/>
    <w:tmpl w:val="F588F69A"/>
    <w:lvl w:ilvl="0" w:tplc="C5A60960">
      <w:start w:val="1"/>
      <w:numFmt w:val="lowerLetter"/>
      <w:lvlText w:val="%1."/>
      <w:lvlJc w:val="left"/>
      <w:pPr>
        <w:ind w:left="1800" w:hanging="360"/>
      </w:pPr>
      <w:rPr>
        <w:rFonts w:eastAsia="Cambria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473605"/>
    <w:multiLevelType w:val="hybridMultilevel"/>
    <w:tmpl w:val="1E6E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E5D20"/>
    <w:multiLevelType w:val="hybridMultilevel"/>
    <w:tmpl w:val="7EA2B370"/>
    <w:lvl w:ilvl="0" w:tplc="FFFFFFFF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212"/>
      </w:pPr>
      <w:rPr>
        <w:rFonts w:ascii="Calibri" w:eastAsia="Calibri" w:hAnsi="Calibri" w:cs="Calibri" w:hint="default"/>
        <w:b w:val="0"/>
        <w:bCs w:val="0"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14" w15:restartNumberingAfterBreak="0">
    <w:nsid w:val="76601B76"/>
    <w:multiLevelType w:val="hybridMultilevel"/>
    <w:tmpl w:val="6018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13C7C"/>
    <w:multiLevelType w:val="hybridMultilevel"/>
    <w:tmpl w:val="63FE8BC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num w:numId="1" w16cid:durableId="1639452614">
    <w:abstractNumId w:val="1"/>
  </w:num>
  <w:num w:numId="2" w16cid:durableId="256863990">
    <w:abstractNumId w:val="4"/>
  </w:num>
  <w:num w:numId="3" w16cid:durableId="7783766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124141">
    <w:abstractNumId w:val="11"/>
  </w:num>
  <w:num w:numId="5" w16cid:durableId="1566836460">
    <w:abstractNumId w:val="3"/>
  </w:num>
  <w:num w:numId="6" w16cid:durableId="54013574">
    <w:abstractNumId w:val="10"/>
  </w:num>
  <w:num w:numId="7" w16cid:durableId="2055080280">
    <w:abstractNumId w:val="8"/>
  </w:num>
  <w:num w:numId="8" w16cid:durableId="957957754">
    <w:abstractNumId w:val="15"/>
  </w:num>
  <w:num w:numId="9" w16cid:durableId="253907256">
    <w:abstractNumId w:val="9"/>
  </w:num>
  <w:num w:numId="10" w16cid:durableId="1045758077">
    <w:abstractNumId w:val="14"/>
  </w:num>
  <w:num w:numId="11" w16cid:durableId="860045052">
    <w:abstractNumId w:val="2"/>
  </w:num>
  <w:num w:numId="12" w16cid:durableId="951059466">
    <w:abstractNumId w:val="12"/>
  </w:num>
  <w:num w:numId="13" w16cid:durableId="1764497355">
    <w:abstractNumId w:val="5"/>
  </w:num>
  <w:num w:numId="14" w16cid:durableId="44838925">
    <w:abstractNumId w:val="6"/>
  </w:num>
  <w:num w:numId="15" w16cid:durableId="1323512653">
    <w:abstractNumId w:val="0"/>
  </w:num>
  <w:num w:numId="16" w16cid:durableId="1361929791">
    <w:abstractNumId w:val="13"/>
  </w:num>
  <w:num w:numId="17" w16cid:durableId="1969162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A8"/>
    <w:rsid w:val="000A2B92"/>
    <w:rsid w:val="001046FD"/>
    <w:rsid w:val="00126169"/>
    <w:rsid w:val="00146112"/>
    <w:rsid w:val="001642D2"/>
    <w:rsid w:val="00196807"/>
    <w:rsid w:val="001C298C"/>
    <w:rsid w:val="001D7A2E"/>
    <w:rsid w:val="002A6988"/>
    <w:rsid w:val="002E29CA"/>
    <w:rsid w:val="00306EC1"/>
    <w:rsid w:val="00385418"/>
    <w:rsid w:val="00392294"/>
    <w:rsid w:val="003D65D5"/>
    <w:rsid w:val="004023DA"/>
    <w:rsid w:val="0041377F"/>
    <w:rsid w:val="00433982"/>
    <w:rsid w:val="00455DE6"/>
    <w:rsid w:val="00496CA8"/>
    <w:rsid w:val="004A4A4A"/>
    <w:rsid w:val="00540076"/>
    <w:rsid w:val="00571CBE"/>
    <w:rsid w:val="005A12E0"/>
    <w:rsid w:val="005B1BF8"/>
    <w:rsid w:val="00685296"/>
    <w:rsid w:val="006974BD"/>
    <w:rsid w:val="006A3466"/>
    <w:rsid w:val="006B1160"/>
    <w:rsid w:val="006B28FD"/>
    <w:rsid w:val="007B6746"/>
    <w:rsid w:val="008129CD"/>
    <w:rsid w:val="00831007"/>
    <w:rsid w:val="00833FD0"/>
    <w:rsid w:val="00850D0B"/>
    <w:rsid w:val="008A7008"/>
    <w:rsid w:val="00900846"/>
    <w:rsid w:val="009A7C4E"/>
    <w:rsid w:val="00A07DBD"/>
    <w:rsid w:val="00A2702D"/>
    <w:rsid w:val="00A41949"/>
    <w:rsid w:val="00A500FE"/>
    <w:rsid w:val="00A51073"/>
    <w:rsid w:val="00A72916"/>
    <w:rsid w:val="00A776E3"/>
    <w:rsid w:val="00A92063"/>
    <w:rsid w:val="00AC0B96"/>
    <w:rsid w:val="00B01948"/>
    <w:rsid w:val="00B06FFA"/>
    <w:rsid w:val="00B371EA"/>
    <w:rsid w:val="00B43036"/>
    <w:rsid w:val="00B51E67"/>
    <w:rsid w:val="00B62EB6"/>
    <w:rsid w:val="00BA5F16"/>
    <w:rsid w:val="00BF4CBD"/>
    <w:rsid w:val="00C16C0C"/>
    <w:rsid w:val="00C271E4"/>
    <w:rsid w:val="00C71647"/>
    <w:rsid w:val="00CF25AB"/>
    <w:rsid w:val="00D85915"/>
    <w:rsid w:val="00DA111C"/>
    <w:rsid w:val="00DA68A5"/>
    <w:rsid w:val="00E257C4"/>
    <w:rsid w:val="00E47ECB"/>
    <w:rsid w:val="00E56B54"/>
    <w:rsid w:val="00E83431"/>
    <w:rsid w:val="00F06A2F"/>
    <w:rsid w:val="00F61563"/>
    <w:rsid w:val="00F8129A"/>
    <w:rsid w:val="00F81824"/>
    <w:rsid w:val="00FA4FEB"/>
    <w:rsid w:val="00FA7646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8769"/>
  <w15:chartTrackingRefBased/>
  <w15:docId w15:val="{D979C743-E663-4DBA-9DF5-A8178144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5">
    <w:name w:val="heading 5"/>
    <w:basedOn w:val="Normal"/>
    <w:link w:val="Heading5Char"/>
    <w:uiPriority w:val="9"/>
    <w:unhideWhenUsed/>
    <w:qFormat/>
    <w:rsid w:val="00496CA8"/>
    <w:pPr>
      <w:ind w:left="5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6CA8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496CA8"/>
  </w:style>
  <w:style w:type="character" w:customStyle="1" w:styleId="BodyTextChar">
    <w:name w:val="Body Text Char"/>
    <w:basedOn w:val="DefaultParagraphFont"/>
    <w:link w:val="BodyText"/>
    <w:uiPriority w:val="1"/>
    <w:rsid w:val="00496CA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9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C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496CA8"/>
    <w:pPr>
      <w:ind w:left="929" w:hanging="36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96CA8"/>
    <w:pPr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CA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6CA8"/>
    <w:rPr>
      <w:sz w:val="16"/>
      <w:szCs w:val="16"/>
    </w:rPr>
  </w:style>
  <w:style w:type="paragraph" w:customStyle="1" w:styleId="Default">
    <w:name w:val="Default"/>
    <w:rsid w:val="00833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A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7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A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79D4-680F-4719-92BE-7521A195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Cavazos</dc:creator>
  <cp:keywords/>
  <dc:description/>
  <cp:lastModifiedBy>Nora Cavazos</cp:lastModifiedBy>
  <cp:revision>8</cp:revision>
  <dcterms:created xsi:type="dcterms:W3CDTF">2022-02-25T22:17:00Z</dcterms:created>
  <dcterms:modified xsi:type="dcterms:W3CDTF">2022-05-16T20:57:00Z</dcterms:modified>
</cp:coreProperties>
</file>